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C4B1" w14:textId="77777777" w:rsidR="005C6DF4" w:rsidRPr="005C6DF4" w:rsidRDefault="005C6DF4" w:rsidP="002A1A00">
      <w:pPr>
        <w:pStyle w:val="Nagwek"/>
        <w:spacing w:line="360" w:lineRule="auto"/>
        <w:ind w:left="5664"/>
        <w:rPr>
          <w:rFonts w:cs="Arial"/>
          <w:sz w:val="20"/>
          <w:szCs w:val="20"/>
        </w:rPr>
      </w:pPr>
      <w:r w:rsidRPr="005C6DF4">
        <w:rPr>
          <w:rFonts w:cs="Arial"/>
          <w:sz w:val="20"/>
          <w:szCs w:val="20"/>
        </w:rPr>
        <w:t>Załącznik do Uchwały Nr……./2024</w:t>
      </w:r>
    </w:p>
    <w:p w14:paraId="0D7AA3BA" w14:textId="72622C80" w:rsidR="005C6DF4" w:rsidRPr="005C6DF4" w:rsidRDefault="00092864" w:rsidP="002A1A00">
      <w:pPr>
        <w:pStyle w:val="Nagwek"/>
        <w:spacing w:line="360" w:lineRule="auto"/>
        <w:ind w:left="5664"/>
        <w:rPr>
          <w:rFonts w:cs="Arial"/>
          <w:sz w:val="20"/>
          <w:szCs w:val="20"/>
        </w:rPr>
      </w:pPr>
      <w:r w:rsidRPr="005C6DF4">
        <w:rPr>
          <w:rFonts w:cs="Arial"/>
          <w:sz w:val="20"/>
          <w:szCs w:val="20"/>
        </w:rPr>
        <w:t>Rady Powiatu Łańcuckiego</w:t>
      </w:r>
    </w:p>
    <w:p w14:paraId="34E7DFED" w14:textId="72CFF0F2" w:rsidR="005C6DF4" w:rsidRPr="005C6DF4" w:rsidRDefault="005C6DF4" w:rsidP="005C6DF4">
      <w:pPr>
        <w:pStyle w:val="Nagwek"/>
        <w:ind w:left="5664"/>
        <w:rPr>
          <w:rFonts w:cs="Arial"/>
          <w:sz w:val="20"/>
          <w:szCs w:val="20"/>
        </w:rPr>
      </w:pPr>
      <w:r w:rsidRPr="005C6DF4">
        <w:rPr>
          <w:rFonts w:cs="Arial"/>
          <w:sz w:val="20"/>
          <w:szCs w:val="20"/>
        </w:rPr>
        <w:t>z dnia…</w:t>
      </w:r>
      <w:r w:rsidR="002A1A00">
        <w:rPr>
          <w:rFonts w:cs="Arial"/>
          <w:sz w:val="20"/>
          <w:szCs w:val="20"/>
        </w:rPr>
        <w:t>……………..</w:t>
      </w:r>
      <w:r w:rsidRPr="005C6DF4">
        <w:rPr>
          <w:rFonts w:cs="Arial"/>
          <w:sz w:val="20"/>
          <w:szCs w:val="20"/>
        </w:rPr>
        <w:t>…..2024 r.</w:t>
      </w:r>
    </w:p>
    <w:p w14:paraId="1A798782" w14:textId="77777777" w:rsidR="005C6DF4" w:rsidRDefault="005C6DF4" w:rsidP="005C6DF4"/>
    <w:p w14:paraId="4DE6B792" w14:textId="7C49B78C" w:rsidR="00AA4472" w:rsidRPr="00C85275" w:rsidRDefault="0062084A" w:rsidP="00B87692">
      <w:pPr>
        <w:pStyle w:val="Tytu"/>
        <w:rPr>
          <w:b w:val="0"/>
        </w:rPr>
      </w:pPr>
      <w:r w:rsidRPr="00C85275">
        <w:t>Powiatowy Program Profilaktyczny w</w:t>
      </w:r>
      <w:r>
        <w:t> </w:t>
      </w:r>
      <w:r w:rsidRPr="00C85275">
        <w:t>Zakresie Promowania i</w:t>
      </w:r>
      <w:r>
        <w:t> </w:t>
      </w:r>
      <w:r w:rsidRPr="00C85275">
        <w:t>Wdrożenia Prawidłowych Metod Wychowawczych w Stosunku Do Dzieci w</w:t>
      </w:r>
      <w:r w:rsidR="00D2473C">
        <w:t> </w:t>
      </w:r>
      <w:r w:rsidRPr="00C85275">
        <w:t xml:space="preserve">Rodzinach Zagrożonych Przemocą Domową </w:t>
      </w:r>
    </w:p>
    <w:p w14:paraId="22CDAE94" w14:textId="65491D11" w:rsidR="00AA4472" w:rsidRPr="00C85275" w:rsidRDefault="0062084A" w:rsidP="00B87692">
      <w:pPr>
        <w:pStyle w:val="Tytu"/>
        <w:rPr>
          <w:b w:val="0"/>
        </w:rPr>
      </w:pPr>
      <w:r w:rsidRPr="00C85275">
        <w:t>w Powiecie Łańcuckim</w:t>
      </w:r>
    </w:p>
    <w:p w14:paraId="364AEC9F" w14:textId="3C7C73E7" w:rsidR="00614314" w:rsidRPr="00C85275" w:rsidRDefault="0062084A" w:rsidP="00B87692">
      <w:pPr>
        <w:pStyle w:val="Tytu"/>
        <w:rPr>
          <w:b w:val="0"/>
        </w:rPr>
      </w:pPr>
      <w:r w:rsidRPr="00C85275">
        <w:t xml:space="preserve"> na lata 2024-2030</w:t>
      </w:r>
    </w:p>
    <w:p w14:paraId="22618457" w14:textId="77777777" w:rsidR="006F0A5F" w:rsidRPr="00C85275" w:rsidRDefault="006F0A5F" w:rsidP="00D70D0E">
      <w:pPr>
        <w:pStyle w:val="Akapitzlist"/>
        <w:jc w:val="center"/>
        <w:rPr>
          <w:rFonts w:cs="Arial"/>
          <w:b/>
          <w:bCs/>
        </w:rPr>
      </w:pPr>
    </w:p>
    <w:p w14:paraId="40596ED5" w14:textId="770FD098" w:rsidR="006F0A5F" w:rsidRPr="00CD2403" w:rsidRDefault="006F0A5F" w:rsidP="002A1A00">
      <w:pPr>
        <w:spacing w:before="4680"/>
        <w:jc w:val="center"/>
        <w:rPr>
          <w:b/>
          <w:bCs/>
          <w:sz w:val="28"/>
          <w:szCs w:val="28"/>
        </w:rPr>
      </w:pPr>
      <w:r w:rsidRPr="00CD2403">
        <w:rPr>
          <w:b/>
          <w:bCs/>
          <w:sz w:val="28"/>
          <w:szCs w:val="28"/>
        </w:rPr>
        <w:t>Łańcut, 2024</w:t>
      </w:r>
    </w:p>
    <w:p w14:paraId="3EEA1AAB" w14:textId="089B11CE" w:rsidR="00E5798B" w:rsidRDefault="00E5798B">
      <w:pPr>
        <w:spacing w:after="160" w:line="259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3910EB4" w14:textId="77777777" w:rsidR="00614314" w:rsidRPr="00C85275" w:rsidRDefault="00614314" w:rsidP="00E5798B">
      <w:pPr>
        <w:pStyle w:val="Nagwek1"/>
      </w:pPr>
      <w:bookmarkStart w:id="0" w:name="_Toc179267248"/>
      <w:bookmarkStart w:id="1" w:name="_Toc179267748"/>
      <w:bookmarkStart w:id="2" w:name="_Toc179290342"/>
      <w:r w:rsidRPr="00C85275">
        <w:lastRenderedPageBreak/>
        <w:t>Spis treści:</w:t>
      </w:r>
      <w:bookmarkEnd w:id="0"/>
      <w:bookmarkEnd w:id="1"/>
      <w:bookmarkEnd w:id="2"/>
    </w:p>
    <w:sdt>
      <w:sdtPr>
        <w:rPr>
          <w:rFonts w:ascii="Arial" w:eastAsiaTheme="minorHAnsi" w:hAnsi="Arial" w:cstheme="minorBidi"/>
          <w:color w:val="auto"/>
          <w:kern w:val="2"/>
          <w:sz w:val="23"/>
          <w:szCs w:val="22"/>
          <w:lang w:eastAsia="en-US"/>
          <w14:ligatures w14:val="standardContextual"/>
        </w:rPr>
        <w:id w:val="1448341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157446" w14:textId="7A36BF24" w:rsidR="00AE06FC" w:rsidRDefault="00EA7A12" w:rsidP="00AE06FC">
          <w:pPr>
            <w:pStyle w:val="Nagwekspisutreci"/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DB388E3" w14:textId="146EB015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3" w:history="1">
            <w:r w:rsidRPr="00D56A6F">
              <w:rPr>
                <w:rStyle w:val="Hipercze"/>
                <w:noProof/>
              </w:rPr>
              <w:t>Wprowadzenie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71899" w14:textId="59CD4A4A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4" w:history="1">
            <w:r w:rsidRPr="00D56A6F">
              <w:rPr>
                <w:rStyle w:val="Hipercze"/>
                <w:noProof/>
              </w:rPr>
              <w:t>1. Profilaktyka jako nieodłączny element skutecznego systemu przeciwdziałania przemocy domowej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77EE6" w14:textId="4B231429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5" w:history="1">
            <w:r w:rsidRPr="00D56A6F">
              <w:rPr>
                <w:rStyle w:val="Hipercze"/>
                <w:noProof/>
              </w:rPr>
              <w:t>2. Prawne uwarunkowania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EC04D1" w14:textId="11FB2484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6" w:history="1">
            <w:r w:rsidRPr="00D56A6F">
              <w:rPr>
                <w:rStyle w:val="Hipercze"/>
                <w:noProof/>
              </w:rPr>
              <w:t>3. Cele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16F6F" w14:textId="2E48059B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7" w:history="1">
            <w:r w:rsidRPr="00D56A6F">
              <w:rPr>
                <w:rStyle w:val="Hipercze"/>
                <w:noProof/>
              </w:rPr>
              <w:t>4. Harmonogram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CE74B" w14:textId="0CB97321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8" w:history="1">
            <w:r w:rsidRPr="00D56A6F">
              <w:rPr>
                <w:rStyle w:val="Hipercze"/>
                <w:noProof/>
              </w:rPr>
              <w:t>5. Adresaci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1E65D" w14:textId="461A2549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49" w:history="1">
            <w:r w:rsidRPr="00D56A6F">
              <w:rPr>
                <w:rStyle w:val="Hipercze"/>
                <w:noProof/>
              </w:rPr>
              <w:t>6. Realizatorzy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F4784" w14:textId="6FCF105B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50" w:history="1">
            <w:r w:rsidRPr="00D56A6F">
              <w:rPr>
                <w:rStyle w:val="Hipercze"/>
                <w:noProof/>
              </w:rPr>
              <w:t>7. Oczekiwane rezultaty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7629B" w14:textId="7E207CB1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51" w:history="1">
            <w:r w:rsidRPr="00D56A6F">
              <w:rPr>
                <w:rStyle w:val="Hipercze"/>
                <w:noProof/>
              </w:rPr>
              <w:t>8. Monitoring i sprawozdawczość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E8B01" w14:textId="5A371599" w:rsidR="00AE06FC" w:rsidRDefault="00AE06FC" w:rsidP="00AE06FC">
          <w:pPr>
            <w:pStyle w:val="Spistreci1"/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79290352" w:history="1">
            <w:r w:rsidRPr="00D56A6F">
              <w:rPr>
                <w:rStyle w:val="Hipercze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_Toc179290352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576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8B267" w14:textId="4A45E582" w:rsidR="00EA7A12" w:rsidRDefault="00EA7A12" w:rsidP="00AE06FC">
          <w:r>
            <w:rPr>
              <w:b/>
              <w:bCs/>
            </w:rPr>
            <w:fldChar w:fldCharType="end"/>
          </w:r>
        </w:p>
      </w:sdtContent>
    </w:sdt>
    <w:p w14:paraId="07DABF28" w14:textId="145C0EE7" w:rsidR="00E5798B" w:rsidRDefault="00E5798B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3D1E560" w14:textId="3F6ACCE2" w:rsidR="00AA4472" w:rsidRPr="00C85275" w:rsidRDefault="00614314" w:rsidP="00E5798B">
      <w:pPr>
        <w:pStyle w:val="Nagwek1"/>
      </w:pPr>
      <w:bookmarkStart w:id="3" w:name="_Toc179290343"/>
      <w:r w:rsidRPr="00C85275">
        <w:lastRenderedPageBreak/>
        <w:t>W</w:t>
      </w:r>
      <w:r w:rsidR="00D70D0E" w:rsidRPr="00C85275">
        <w:t>prowadzenie</w:t>
      </w:r>
      <w:bookmarkEnd w:id="3"/>
    </w:p>
    <w:p w14:paraId="125271E0" w14:textId="56D085DC" w:rsidR="00614314" w:rsidRPr="00CD2403" w:rsidRDefault="00614314" w:rsidP="00092864">
      <w:r w:rsidRPr="00CD2403">
        <w:t xml:space="preserve">Powiatowy </w:t>
      </w:r>
      <w:r w:rsidR="00286AAF" w:rsidRPr="00CD2403">
        <w:t xml:space="preserve">Program Profilaktyczny </w:t>
      </w:r>
      <w:r w:rsidRPr="00CD2403">
        <w:t xml:space="preserve">w </w:t>
      </w:r>
      <w:r w:rsidR="00286AAF" w:rsidRPr="00CD2403">
        <w:t xml:space="preserve">Zakresie Promowania </w:t>
      </w:r>
      <w:r w:rsidRPr="00CD2403">
        <w:t xml:space="preserve">i </w:t>
      </w:r>
      <w:r w:rsidR="00286AAF" w:rsidRPr="00CD2403">
        <w:t xml:space="preserve">Wdrożenia Prawidłowych Metod Wychowawczych </w:t>
      </w:r>
      <w:r w:rsidRPr="00CD2403">
        <w:t xml:space="preserve">w </w:t>
      </w:r>
      <w:r w:rsidR="00286AAF" w:rsidRPr="00CD2403">
        <w:t xml:space="preserve">Stosunku </w:t>
      </w:r>
      <w:r w:rsidRPr="00CD2403">
        <w:t xml:space="preserve">do </w:t>
      </w:r>
      <w:r w:rsidR="00286AAF" w:rsidRPr="00CD2403">
        <w:t xml:space="preserve">Dzieci </w:t>
      </w:r>
      <w:r w:rsidRPr="00CD2403">
        <w:t xml:space="preserve">w </w:t>
      </w:r>
      <w:r w:rsidR="00286AAF" w:rsidRPr="00CD2403">
        <w:t xml:space="preserve">Rodzinach Zagrożonych Przemocą Domową </w:t>
      </w:r>
      <w:r w:rsidR="00286AAF">
        <w:t xml:space="preserve">w Powiecie Łańcuckim </w:t>
      </w:r>
      <w:r w:rsidRPr="00CD2403">
        <w:t>na lata 2024-20</w:t>
      </w:r>
      <w:r w:rsidR="00220D61" w:rsidRPr="00CD2403">
        <w:t xml:space="preserve">30 </w:t>
      </w:r>
      <w:r w:rsidRPr="00CD2403">
        <w:t>ma na celu udzielanie specjalistycznej pomocy dzieciom, zwłaszcza w zakresie promowania i</w:t>
      </w:r>
      <w:r w:rsidR="00286AAF">
        <w:t> </w:t>
      </w:r>
      <w:r w:rsidRPr="00CD2403">
        <w:t>wdrożenia prawidłowych metod wychowawczych w stosunku do dzieci</w:t>
      </w:r>
      <w:r w:rsidR="00F01574" w:rsidRPr="00CD2403">
        <w:t xml:space="preserve"> </w:t>
      </w:r>
      <w:r w:rsidRPr="00CD2403">
        <w:t>w rodzinach zagrożonych przemocą domową.</w:t>
      </w:r>
      <w:r w:rsidR="00F01574" w:rsidRPr="00CD2403">
        <w:t xml:space="preserve"> </w:t>
      </w:r>
      <w:r w:rsidRPr="00CD2403">
        <w:t>Konieczne jest podjęcie działań zmierzających w kierunku edukacji społecznej dostarczającej wiedzy o zjawisku przemocy</w:t>
      </w:r>
      <w:r w:rsidR="00286AAF">
        <w:t xml:space="preserve"> domowej</w:t>
      </w:r>
      <w:r w:rsidRPr="00CD2403">
        <w:t xml:space="preserve"> i sposobach radzenia z tym problemem. </w:t>
      </w:r>
    </w:p>
    <w:p w14:paraId="690D179F" w14:textId="17C7DE47" w:rsidR="00AA4472" w:rsidRPr="00C85275" w:rsidRDefault="00AE06FC" w:rsidP="00EA7A12">
      <w:pPr>
        <w:pStyle w:val="Nagwek1"/>
      </w:pPr>
      <w:bookmarkStart w:id="4" w:name="_Toc179290344"/>
      <w:r>
        <w:t>1</w:t>
      </w:r>
      <w:r w:rsidR="00AA4472" w:rsidRPr="00C85275">
        <w:t xml:space="preserve">. </w:t>
      </w:r>
      <w:r w:rsidR="00EA7A12" w:rsidRPr="00C85275">
        <w:t>Profilaktyka jako nieodłączny element skutecznego systemu przeciwdziałania przemocy domowej</w:t>
      </w:r>
      <w:bookmarkEnd w:id="4"/>
    </w:p>
    <w:p w14:paraId="68F93A96" w14:textId="4EE01EE7" w:rsidR="00220D61" w:rsidRPr="00CD2403" w:rsidRDefault="00AA4472" w:rsidP="00092864">
      <w:r w:rsidRPr="00CD2403">
        <w:t xml:space="preserve">Istotnym elementem każdego lokalnego systemu przeciwdziałania przemocy domowej jest profilaktyka. </w:t>
      </w:r>
      <w:r w:rsidR="00220D61" w:rsidRPr="00CD2403">
        <w:t>U</w:t>
      </w:r>
      <w:r w:rsidRPr="00CD2403">
        <w:t>staw</w:t>
      </w:r>
      <w:r w:rsidR="00220D61" w:rsidRPr="00CD2403">
        <w:t>a</w:t>
      </w:r>
      <w:r w:rsidRPr="00CD2403">
        <w:t xml:space="preserve"> o przeciwdziałaniu przemocy domowej nakłada na powiat obowiązek opracowania</w:t>
      </w:r>
      <w:r w:rsidR="00F01574" w:rsidRPr="00CD2403">
        <w:t xml:space="preserve"> </w:t>
      </w:r>
      <w:r w:rsidRPr="00CD2403">
        <w:t xml:space="preserve">i realizacji programów służących działaniom profilaktycznym mających na celu udzielenie specjalistycznej pomocy, zwłaszcza w zakresie promowania i wdrożenia prawidłowych metod wychowawczych w stosunku do dzieci zagrożonych przemocą domową. W założeniu priorytetowym celem programu jest wdrożenie działań na płaszczyźnie profilaktycznej, które będą prowadzić do zwiększenia zakresu wiedzy na temat zjawiska przemocy </w:t>
      </w:r>
      <w:r w:rsidR="00286AAF">
        <w:t>domowej</w:t>
      </w:r>
      <w:r w:rsidRPr="00CD2403">
        <w:t>. W</w:t>
      </w:r>
      <w:r w:rsidR="00F01574" w:rsidRPr="00CD2403">
        <w:t xml:space="preserve"> </w:t>
      </w:r>
      <w:r w:rsidRPr="00CD2403">
        <w:t>sposób szczególny oddziaływania</w:t>
      </w:r>
      <w:r w:rsidR="00F01574" w:rsidRPr="00CD2403">
        <w:t xml:space="preserve"> </w:t>
      </w:r>
      <w:r w:rsidRPr="00CD2403">
        <w:t>w ramach programu są skierowane do dzieci, młodzieży oraz ich rodziców. Konieczne zatem okazuje się podjęcie współpracy z</w:t>
      </w:r>
      <w:r w:rsidR="00F01574" w:rsidRPr="00CD2403">
        <w:t> </w:t>
      </w:r>
      <w:r w:rsidRPr="00CD2403">
        <w:t>przedstawicielami instytucji realizującymi oddziaływania</w:t>
      </w:r>
      <w:r w:rsidR="00F01574" w:rsidRPr="00CD2403">
        <w:t xml:space="preserve"> </w:t>
      </w:r>
      <w:r w:rsidRPr="00CD2403">
        <w:t>w</w:t>
      </w:r>
      <w:r w:rsidR="00286AAF">
        <w:t> </w:t>
      </w:r>
      <w:r w:rsidRPr="00CD2403">
        <w:t xml:space="preserve">zakresie edukacji oraz </w:t>
      </w:r>
      <w:r w:rsidR="00286AAF">
        <w:t xml:space="preserve">profilaktyki </w:t>
      </w:r>
      <w:r w:rsidRPr="00CD2403">
        <w:t xml:space="preserve"> dzie</w:t>
      </w:r>
      <w:r w:rsidR="00286AAF">
        <w:t>ci</w:t>
      </w:r>
      <w:r w:rsidRPr="00CD2403">
        <w:t xml:space="preserve"> i młodzież</w:t>
      </w:r>
      <w:r w:rsidR="00286AAF">
        <w:t>y</w:t>
      </w:r>
      <w:r w:rsidRPr="00CD2403">
        <w:t xml:space="preserve">. </w:t>
      </w:r>
    </w:p>
    <w:p w14:paraId="6979DEEF" w14:textId="070E54EB" w:rsidR="00220D61" w:rsidRPr="00CD2403" w:rsidRDefault="00AA4472" w:rsidP="00092864">
      <w:r w:rsidRPr="00CD2403">
        <w:t>Współcześnie profilaktyka rozumiana jest jako ogół działań, prowadzących do zmniejszenia prawdopodobieństwa wystąpienia niepożądanych zachowań. W kontekście opracowanego przez nas programu zakres tychże zachowań obejmuje stosowanie przemocy w środowisku domowym. Jak wynika z badań, najskuteczniejsza formą wdrożenia skutecznych działań, o charakterze profilaktycznym jest ich realizacja z</w:t>
      </w:r>
      <w:r w:rsidR="00F01574" w:rsidRPr="00CD2403">
        <w:t> </w:t>
      </w:r>
      <w:r w:rsidRPr="00CD2403">
        <w:t>uwzględnieniem zasady interdyscyplinarności. Co szczególnie istotne, działania profilaktyczne można realizować na trzech poziomach:</w:t>
      </w:r>
      <w:r w:rsidR="00F01574" w:rsidRPr="00CD2403">
        <w:t xml:space="preserve"> </w:t>
      </w:r>
    </w:p>
    <w:p w14:paraId="22E161B2" w14:textId="7A06DC4E" w:rsidR="00220D61" w:rsidRPr="00CD2403" w:rsidRDefault="00AA4472" w:rsidP="00E5798B">
      <w:pPr>
        <w:pStyle w:val="Akapitzlist"/>
        <w:numPr>
          <w:ilvl w:val="0"/>
          <w:numId w:val="13"/>
        </w:numPr>
        <w:rPr>
          <w:rFonts w:cs="Arial"/>
          <w:sz w:val="22"/>
        </w:rPr>
      </w:pPr>
      <w:r w:rsidRPr="00CD2403">
        <w:rPr>
          <w:rFonts w:cs="Arial"/>
          <w:sz w:val="22"/>
        </w:rPr>
        <w:lastRenderedPageBreak/>
        <w:t>profilaktyka pierwszorzędowa skierowana jest do grup niskiego ryzyka. Działaniami obejmuje się szerokie, niezdiagnozowane grupy odbiorców;</w:t>
      </w:r>
      <w:r w:rsidR="00F01574" w:rsidRPr="00CD2403">
        <w:rPr>
          <w:rFonts w:cs="Arial"/>
          <w:sz w:val="22"/>
        </w:rPr>
        <w:t xml:space="preserve"> </w:t>
      </w:r>
    </w:p>
    <w:p w14:paraId="7AB5F745" w14:textId="279867A1" w:rsidR="00220D61" w:rsidRPr="00CD2403" w:rsidRDefault="00AA4472" w:rsidP="00CE1ADE">
      <w:pPr>
        <w:pStyle w:val="Akapitzlist"/>
        <w:numPr>
          <w:ilvl w:val="0"/>
          <w:numId w:val="13"/>
        </w:numPr>
        <w:rPr>
          <w:rFonts w:cs="Arial"/>
          <w:sz w:val="22"/>
        </w:rPr>
      </w:pPr>
      <w:r w:rsidRPr="00CD2403">
        <w:rPr>
          <w:rFonts w:cs="Arial"/>
          <w:sz w:val="22"/>
        </w:rPr>
        <w:t>profilaktyka drugorzędowa adresowana jest do grup zwiększonego ryzyka. Celem działań jest ograniczenie głębokości i czasu trwania dysfunkcji, umożliwienie wycofania się z</w:t>
      </w:r>
      <w:r w:rsidR="00CE1ADE">
        <w:rPr>
          <w:rFonts w:cs="Arial"/>
          <w:sz w:val="22"/>
        </w:rPr>
        <w:t> </w:t>
      </w:r>
      <w:r w:rsidRPr="00CD2403">
        <w:rPr>
          <w:rFonts w:cs="Arial"/>
          <w:sz w:val="22"/>
        </w:rPr>
        <w:t>zachowań generujących ryzyko;</w:t>
      </w:r>
      <w:r w:rsidR="00F01574" w:rsidRPr="00CD2403">
        <w:rPr>
          <w:rFonts w:cs="Arial"/>
          <w:sz w:val="22"/>
        </w:rPr>
        <w:t xml:space="preserve"> </w:t>
      </w:r>
    </w:p>
    <w:p w14:paraId="36501B55" w14:textId="2AAB8307" w:rsidR="00AA4472" w:rsidRPr="00CD2403" w:rsidRDefault="00AA4472" w:rsidP="00E5798B">
      <w:pPr>
        <w:pStyle w:val="Akapitzlist"/>
        <w:numPr>
          <w:ilvl w:val="0"/>
          <w:numId w:val="13"/>
        </w:numPr>
        <w:rPr>
          <w:rFonts w:cs="Arial"/>
          <w:sz w:val="22"/>
        </w:rPr>
      </w:pPr>
      <w:r w:rsidRPr="00CD2403">
        <w:rPr>
          <w:rFonts w:cs="Arial"/>
          <w:sz w:val="22"/>
        </w:rPr>
        <w:t>profilaktyka trzeciorzędowa adresowana jest do grup wysokiego ryzyka. Ma ona na celu przeciwdziałanie pogłębianiu się procesu.</w:t>
      </w:r>
    </w:p>
    <w:p w14:paraId="6AF94A4F" w14:textId="5A50545E" w:rsidR="00614314" w:rsidRPr="00C85275" w:rsidRDefault="00AE06FC" w:rsidP="00E5798B">
      <w:pPr>
        <w:pStyle w:val="Nagwek1"/>
      </w:pPr>
      <w:bookmarkStart w:id="5" w:name="_Toc179290345"/>
      <w:r>
        <w:t>2</w:t>
      </w:r>
      <w:r w:rsidR="00E5798B">
        <w:t xml:space="preserve">. </w:t>
      </w:r>
      <w:r w:rsidR="00614314" w:rsidRPr="00C85275">
        <w:t>Prawne uwarunkowania programu</w:t>
      </w:r>
      <w:bookmarkEnd w:id="5"/>
      <w:r w:rsidR="00614314" w:rsidRPr="00C85275">
        <w:t xml:space="preserve"> </w:t>
      </w:r>
    </w:p>
    <w:p w14:paraId="446A71D8" w14:textId="175AA092" w:rsidR="00614314" w:rsidRPr="00CD2403" w:rsidRDefault="00614314" w:rsidP="00092864">
      <w:r w:rsidRPr="00CD2403">
        <w:t>Podstawą prawną opracowania programu służącego działaniom profilaktycznym w</w:t>
      </w:r>
      <w:r w:rsidR="00F01574" w:rsidRPr="00CD2403">
        <w:t> </w:t>
      </w:r>
      <w:r w:rsidRPr="00CD2403">
        <w:t>zakresie promowania i wdrożenia prawidłowych metod wychowawczych w stosunku do dzieci w rodzinach zagrożonych przemocą domową jest art. 6 ust. 3 pkt 2 ustawy z dnia 29 lipca 2005 r. o przeciwdziałaniu przemocy domowej</w:t>
      </w:r>
      <w:r w:rsidR="00F01574" w:rsidRPr="00CD2403">
        <w:t xml:space="preserve"> </w:t>
      </w:r>
      <w:r w:rsidRPr="00CD2403">
        <w:t>który nakłada na samorząd powiatowy obowiązek opracowania i realizacji</w:t>
      </w:r>
      <w:r w:rsidR="00F01574" w:rsidRPr="00CD2403">
        <w:t xml:space="preserve"> </w:t>
      </w:r>
      <w:r w:rsidRPr="00CD2403">
        <w:t>programu.</w:t>
      </w:r>
      <w:r w:rsidR="00F01574" w:rsidRPr="00CD2403">
        <w:t xml:space="preserve"> </w:t>
      </w:r>
    </w:p>
    <w:p w14:paraId="4BDBA49F" w14:textId="55916DD5" w:rsidR="00614314" w:rsidRPr="00C85275" w:rsidRDefault="00AE06FC" w:rsidP="00E5798B">
      <w:pPr>
        <w:pStyle w:val="Nagwek1"/>
      </w:pPr>
      <w:bookmarkStart w:id="6" w:name="_Toc179290346"/>
      <w:r>
        <w:t>3</w:t>
      </w:r>
      <w:r w:rsidR="00E5798B">
        <w:t xml:space="preserve">. </w:t>
      </w:r>
      <w:r w:rsidR="00614314" w:rsidRPr="00C85275">
        <w:t>Cele programu</w:t>
      </w:r>
      <w:bookmarkEnd w:id="6"/>
      <w:r w:rsidR="00614314" w:rsidRPr="00C85275">
        <w:t xml:space="preserve"> </w:t>
      </w:r>
    </w:p>
    <w:p w14:paraId="4B184FDE" w14:textId="70DF5566" w:rsidR="00220D61" w:rsidRPr="00CD2403" w:rsidRDefault="00220D61" w:rsidP="00092864">
      <w:r w:rsidRPr="00CD2403">
        <w:t xml:space="preserve">Celem Programu jest </w:t>
      </w:r>
      <w:r w:rsidR="00A06220" w:rsidRPr="00CD2403">
        <w:t xml:space="preserve">zmniejszenie skali przemocy domowej w Powiecie Łańcuckim poprzez </w:t>
      </w:r>
      <w:r w:rsidRPr="00CD2403">
        <w:t xml:space="preserve">podejmowanie działań służących zwiększeniu wiedzy na temat zjawiska przemocy domowej oraz wdrażanie prawidłowych metod wychowawczych w stosunku do dzieci w rodzinach zagrożonych przemocą domową, a także uświadamianie </w:t>
      </w:r>
      <w:r w:rsidR="00A06220" w:rsidRPr="00CD2403">
        <w:t xml:space="preserve">dzieci, </w:t>
      </w:r>
      <w:r w:rsidRPr="00CD2403">
        <w:t xml:space="preserve">młodzieży </w:t>
      </w:r>
      <w:r w:rsidR="00A06220" w:rsidRPr="00CD2403">
        <w:t xml:space="preserve">i rodziców </w:t>
      </w:r>
      <w:r w:rsidR="00241155" w:rsidRPr="00CD2403">
        <w:t xml:space="preserve">na temat </w:t>
      </w:r>
      <w:r w:rsidRPr="00CD2403">
        <w:t>zagrożeń wynikających ze zjawiska przemocy</w:t>
      </w:r>
      <w:r w:rsidR="00210506">
        <w:t xml:space="preserve"> domowej</w:t>
      </w:r>
      <w:r w:rsidRPr="00CD2403">
        <w:t xml:space="preserve">. Cel główny programu będzie realizowany poprzez cele szczegółowe: </w:t>
      </w:r>
    </w:p>
    <w:p w14:paraId="6043A12A" w14:textId="0C097E80" w:rsidR="00241155" w:rsidRPr="00CD2403" w:rsidRDefault="00241155" w:rsidP="008B12DB">
      <w:pPr>
        <w:pStyle w:val="wypunktowwania"/>
        <w:rPr>
          <w:sz w:val="22"/>
        </w:rPr>
      </w:pPr>
      <w:r w:rsidRPr="00CD2403">
        <w:rPr>
          <w:sz w:val="22"/>
        </w:rPr>
        <w:t>Podniesienie poziomu wiedzy i świadomości społecznej na temat zjawiska przemocy domowej oraz możliwości uzyskania pomocy i wsparcia</w:t>
      </w:r>
      <w:r w:rsidR="00210506">
        <w:rPr>
          <w:sz w:val="22"/>
        </w:rPr>
        <w:t>.</w:t>
      </w:r>
    </w:p>
    <w:p w14:paraId="59E13A54" w14:textId="6346A786" w:rsidR="00241155" w:rsidRPr="00CD2403" w:rsidRDefault="00241155" w:rsidP="008B12DB">
      <w:pPr>
        <w:pStyle w:val="wypunktowwania"/>
        <w:rPr>
          <w:sz w:val="22"/>
        </w:rPr>
      </w:pPr>
      <w:r w:rsidRPr="00CD2403">
        <w:rPr>
          <w:sz w:val="22"/>
        </w:rPr>
        <w:t>Zapewnienie wsparcia i pomocy rodzinom przeżywającym trudności, w tym zagrożonym wystąpieniem przemocy domowej</w:t>
      </w:r>
      <w:r w:rsidR="00210506">
        <w:rPr>
          <w:sz w:val="22"/>
        </w:rPr>
        <w:t>.</w:t>
      </w:r>
    </w:p>
    <w:p w14:paraId="5A0C74E6" w14:textId="2895B445" w:rsidR="00241155" w:rsidRPr="00CD2403" w:rsidRDefault="00241155" w:rsidP="008B12DB">
      <w:pPr>
        <w:pStyle w:val="wypunktowwania"/>
        <w:rPr>
          <w:sz w:val="22"/>
        </w:rPr>
      </w:pPr>
      <w:r w:rsidRPr="00CD2403">
        <w:rPr>
          <w:sz w:val="22"/>
        </w:rPr>
        <w:t>Propagowanie prawidłowych metod wychowawczych wśród rodzin, w tym zagrożonym wystąpieniem przemocy domowej</w:t>
      </w:r>
      <w:r w:rsidR="00210506">
        <w:rPr>
          <w:sz w:val="22"/>
        </w:rPr>
        <w:t>.</w:t>
      </w:r>
    </w:p>
    <w:p w14:paraId="132683ED" w14:textId="77777777" w:rsidR="00A06220" w:rsidRPr="00C85275" w:rsidRDefault="00A06220" w:rsidP="00D70D0E">
      <w:pPr>
        <w:ind w:firstLine="708"/>
        <w:rPr>
          <w:rFonts w:cs="Arial"/>
        </w:rPr>
      </w:pPr>
    </w:p>
    <w:p w14:paraId="381A9CC2" w14:textId="0129E5E8" w:rsidR="00220D06" w:rsidRPr="00C85275" w:rsidRDefault="00AE06FC" w:rsidP="00E5798B">
      <w:pPr>
        <w:pStyle w:val="Nagwek1"/>
      </w:pPr>
      <w:bookmarkStart w:id="7" w:name="_Toc179290347"/>
      <w:r>
        <w:lastRenderedPageBreak/>
        <w:t>4</w:t>
      </w:r>
      <w:r w:rsidR="00E5798B">
        <w:t xml:space="preserve">. </w:t>
      </w:r>
      <w:r w:rsidR="00614314" w:rsidRPr="00C85275">
        <w:t>Harmonogram realizacji programu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855"/>
        <w:gridCol w:w="2369"/>
      </w:tblGrid>
      <w:tr w:rsidR="00C85275" w:rsidRPr="00C85275" w14:paraId="76BF4067" w14:textId="77777777" w:rsidTr="00CD2403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78C08D" w14:textId="77777777" w:rsidR="00574C6F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t>Cel szczegółowy nr 1</w:t>
            </w:r>
          </w:p>
          <w:p w14:paraId="237FBE96" w14:textId="77777777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>Podniesienie poziomu wiedzy i świadomości społecznej na temat zjawiska przemocy domowej oraz możliwości uzyskania pomocy i wsparcia</w:t>
            </w:r>
          </w:p>
        </w:tc>
      </w:tr>
      <w:tr w:rsidR="00C85275" w:rsidRPr="00C85275" w14:paraId="5B031C71" w14:textId="77777777" w:rsidTr="00CD2403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4051155" w14:textId="77777777" w:rsidR="001D7AA5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t>Realizatorzy:</w:t>
            </w:r>
          </w:p>
          <w:p w14:paraId="2216AD4D" w14:textId="1BB24B86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>PCPR, ośrodki pomocy społecznej, szkoły ponadpodstawowe z terenu powiatu łańcuckiego, poradnia psychologiczno-pedagogiczna</w:t>
            </w:r>
          </w:p>
        </w:tc>
      </w:tr>
      <w:tr w:rsidR="00C85275" w:rsidRPr="008B12DB" w14:paraId="0E05351C" w14:textId="77777777" w:rsidTr="00CD2403">
        <w:trPr>
          <w:trHeight w:val="63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011B" w14:textId="77777777" w:rsidR="00574C6F" w:rsidRPr="00CD2403" w:rsidRDefault="00574C6F" w:rsidP="001D7AA5">
            <w:pPr>
              <w:pStyle w:val="TabelaNaglowek"/>
              <w:rPr>
                <w:iCs/>
                <w:sz w:val="22"/>
              </w:rPr>
            </w:pPr>
            <w:r w:rsidRPr="00CD2403">
              <w:rPr>
                <w:iCs/>
                <w:sz w:val="22"/>
              </w:rPr>
              <w:t xml:space="preserve">Zadania realizowane </w:t>
            </w:r>
            <w:r w:rsidRPr="00CD2403">
              <w:rPr>
                <w:iCs/>
                <w:sz w:val="22"/>
              </w:rPr>
              <w:br/>
              <w:t>w ramach celu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B6C" w14:textId="77777777" w:rsidR="00574C6F" w:rsidRPr="00CD2403" w:rsidRDefault="00574C6F" w:rsidP="001D7AA5">
            <w:pPr>
              <w:pStyle w:val="TabelaNaglowek"/>
              <w:rPr>
                <w:iCs/>
                <w:sz w:val="22"/>
              </w:rPr>
            </w:pPr>
            <w:r w:rsidRPr="00CD2403">
              <w:rPr>
                <w:iCs/>
                <w:sz w:val="22"/>
              </w:rPr>
              <w:t xml:space="preserve">Termin realizacji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411" w14:textId="77777777" w:rsidR="00574C6F" w:rsidRPr="00CD2403" w:rsidRDefault="00574C6F" w:rsidP="001D7AA5">
            <w:pPr>
              <w:pStyle w:val="TabelaNaglowek"/>
              <w:rPr>
                <w:iCs/>
                <w:sz w:val="22"/>
              </w:rPr>
            </w:pPr>
            <w:r w:rsidRPr="00CD2403">
              <w:rPr>
                <w:iCs/>
                <w:sz w:val="22"/>
              </w:rPr>
              <w:t>Wskaźniki</w:t>
            </w:r>
          </w:p>
        </w:tc>
      </w:tr>
      <w:tr w:rsidR="00C85275" w:rsidRPr="00C85275" w14:paraId="74032402" w14:textId="77777777" w:rsidTr="00CD2403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B4" w14:textId="4AAB3BDD" w:rsidR="00574C6F" w:rsidRPr="00CD2403" w:rsidRDefault="00873E65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U</w:t>
            </w:r>
            <w:r w:rsidR="00574C6F" w:rsidRPr="00CD2403">
              <w:rPr>
                <w:sz w:val="22"/>
              </w:rPr>
              <w:t>powszechnienie informacji w zakresie możliwości i form udzielania pomocy osobom doznającym przemocy domowej w</w:t>
            </w:r>
            <w:r w:rsidR="002431AB" w:rsidRPr="00CD2403">
              <w:rPr>
                <w:sz w:val="22"/>
              </w:rPr>
              <w:t> </w:t>
            </w:r>
            <w:r w:rsidR="00574C6F" w:rsidRPr="00CD2403">
              <w:rPr>
                <w:sz w:val="22"/>
              </w:rPr>
              <w:t>szczególności: medycznej, psychologicznej, pedagogicznej, prawnej, socjalnej, zawodowej i</w:t>
            </w:r>
            <w:r w:rsidR="002431AB" w:rsidRPr="00CD2403">
              <w:rPr>
                <w:sz w:val="22"/>
              </w:rPr>
              <w:t> </w:t>
            </w:r>
            <w:r w:rsidR="00574C6F" w:rsidRPr="00CD2403">
              <w:rPr>
                <w:sz w:val="22"/>
              </w:rPr>
              <w:t>rodzinnej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F5BA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A85" w14:textId="65D7E610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 xml:space="preserve">liczba </w:t>
            </w:r>
            <w:r w:rsidR="00E92F0C" w:rsidRPr="00CD2403">
              <w:rPr>
                <w:sz w:val="22"/>
              </w:rPr>
              <w:t>upowszechnionych informacji</w:t>
            </w:r>
            <w:r w:rsidRPr="00CD2403">
              <w:rPr>
                <w:sz w:val="22"/>
              </w:rPr>
              <w:t xml:space="preserve"> </w:t>
            </w:r>
          </w:p>
        </w:tc>
      </w:tr>
      <w:tr w:rsidR="00C85275" w:rsidRPr="00C85275" w14:paraId="41C06C4F" w14:textId="77777777" w:rsidTr="00CD2403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D519" w14:textId="430658CA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Prowadzenie działań profilaktycznych w</w:t>
            </w:r>
            <w:r w:rsidR="002431AB" w:rsidRPr="00CD2403">
              <w:rPr>
                <w:sz w:val="22"/>
              </w:rPr>
              <w:t> </w:t>
            </w:r>
            <w:r w:rsidRPr="00CD2403">
              <w:rPr>
                <w:sz w:val="22"/>
              </w:rPr>
              <w:t>placówkach oświatowych z zakresu przemocy domowej, rówieśniczej oraz cyberprzemocy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EDB5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6FE" w14:textId="65891C8A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 xml:space="preserve">Liczba przeprowadzonych programów profilaktycznych </w:t>
            </w:r>
          </w:p>
        </w:tc>
      </w:tr>
      <w:tr w:rsidR="00574C6F" w:rsidRPr="00C85275" w14:paraId="0006469E" w14:textId="77777777" w:rsidTr="00CD2403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E85" w14:textId="1A4FC67F" w:rsidR="00574C6F" w:rsidRPr="00CD2403" w:rsidRDefault="00E92F0C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Prowadzenie działań profilaktyczno-edukacyjnych</w:t>
            </w:r>
            <w:r w:rsidR="00574C6F" w:rsidRPr="00CD2403">
              <w:rPr>
                <w:sz w:val="22"/>
              </w:rPr>
              <w:t xml:space="preserve"> </w:t>
            </w:r>
            <w:r w:rsidRPr="00CD2403">
              <w:rPr>
                <w:sz w:val="22"/>
              </w:rPr>
              <w:t>skierowanych do</w:t>
            </w:r>
            <w:r w:rsidR="00574C6F" w:rsidRPr="00CD2403">
              <w:rPr>
                <w:sz w:val="22"/>
              </w:rPr>
              <w:t xml:space="preserve"> rodziców/opiekunów na temat zjawisk wpływających na wychowanie dzieci, w tym na temat przemocy</w:t>
            </w:r>
            <w:r w:rsidRPr="00CD2403">
              <w:rPr>
                <w:sz w:val="22"/>
              </w:rPr>
              <w:t xml:space="preserve"> domowej</w:t>
            </w:r>
            <w:r w:rsidR="00574C6F" w:rsidRPr="00CD2403">
              <w:rPr>
                <w:sz w:val="22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785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CDC" w14:textId="52990772" w:rsidR="00220D61" w:rsidRPr="00CD2403" w:rsidRDefault="00220D61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Liczba przeprowadzonych</w:t>
            </w:r>
            <w:r w:rsidR="00573303">
              <w:rPr>
                <w:sz w:val="22"/>
              </w:rPr>
              <w:t xml:space="preserve"> szkoleń,</w:t>
            </w:r>
            <w:r w:rsidRPr="00CD2403">
              <w:rPr>
                <w:sz w:val="22"/>
              </w:rPr>
              <w:t xml:space="preserve"> </w:t>
            </w:r>
            <w:r w:rsidR="00573303">
              <w:rPr>
                <w:sz w:val="22"/>
              </w:rPr>
              <w:t>warsztatów</w:t>
            </w:r>
          </w:p>
          <w:p w14:paraId="759C1609" w14:textId="326FEC4D" w:rsidR="00574C6F" w:rsidRPr="00CD2403" w:rsidRDefault="00574C6F" w:rsidP="001D7AA5">
            <w:pPr>
              <w:pStyle w:val="TabelaTresc"/>
              <w:rPr>
                <w:sz w:val="22"/>
              </w:rPr>
            </w:pPr>
          </w:p>
        </w:tc>
      </w:tr>
    </w:tbl>
    <w:p w14:paraId="706B4864" w14:textId="7D86CA67" w:rsidR="00B87692" w:rsidRDefault="00B87692" w:rsidP="00D70D0E">
      <w:pPr>
        <w:rPr>
          <w:rFonts w:cs="Arial"/>
        </w:rPr>
      </w:pPr>
    </w:p>
    <w:p w14:paraId="370FD6A4" w14:textId="77777777" w:rsidR="00B87692" w:rsidRDefault="00B8769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855"/>
        <w:gridCol w:w="2369"/>
      </w:tblGrid>
      <w:tr w:rsidR="00C85275" w:rsidRPr="00C85275" w14:paraId="6B9A9E46" w14:textId="77777777" w:rsidTr="001D7AA5">
        <w:trPr>
          <w:cantSplit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DCD3E39" w14:textId="77777777" w:rsidR="00574C6F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lastRenderedPageBreak/>
              <w:t>Cel szczegółowy nr 2</w:t>
            </w:r>
          </w:p>
          <w:p w14:paraId="05D8DCC8" w14:textId="5CF10B26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>Zapewnienie wsparcia i pomocy rodzin</w:t>
            </w:r>
            <w:r w:rsidR="00241155" w:rsidRPr="00CD2403">
              <w:rPr>
                <w:sz w:val="22"/>
              </w:rPr>
              <w:t>om</w:t>
            </w:r>
            <w:r w:rsidRPr="00CD2403">
              <w:rPr>
                <w:sz w:val="22"/>
              </w:rPr>
              <w:t xml:space="preserve"> </w:t>
            </w:r>
            <w:r w:rsidR="00DB5ED2" w:rsidRPr="00CD2403">
              <w:rPr>
                <w:sz w:val="22"/>
              </w:rPr>
              <w:t>prze</w:t>
            </w:r>
            <w:r w:rsidR="00241155" w:rsidRPr="00CD2403">
              <w:rPr>
                <w:sz w:val="22"/>
              </w:rPr>
              <w:t>ż</w:t>
            </w:r>
            <w:r w:rsidR="00DB5ED2" w:rsidRPr="00CD2403">
              <w:rPr>
                <w:sz w:val="22"/>
              </w:rPr>
              <w:t>ywają</w:t>
            </w:r>
            <w:r w:rsidR="00241155" w:rsidRPr="00CD2403">
              <w:rPr>
                <w:sz w:val="22"/>
              </w:rPr>
              <w:t xml:space="preserve">cym trudności, </w:t>
            </w:r>
            <w:r w:rsidRPr="00CD2403">
              <w:rPr>
                <w:sz w:val="22"/>
              </w:rPr>
              <w:t>w tym zagrożon</w:t>
            </w:r>
            <w:r w:rsidR="00241155" w:rsidRPr="00CD2403">
              <w:rPr>
                <w:sz w:val="22"/>
              </w:rPr>
              <w:t>ym</w:t>
            </w:r>
            <w:r w:rsidRPr="00CD2403">
              <w:rPr>
                <w:sz w:val="22"/>
              </w:rPr>
              <w:t xml:space="preserve"> wystąpieniem przemocy domowej</w:t>
            </w:r>
          </w:p>
        </w:tc>
      </w:tr>
      <w:tr w:rsidR="00C85275" w:rsidRPr="00C85275" w14:paraId="7273049A" w14:textId="77777777" w:rsidTr="001D7AA5">
        <w:trPr>
          <w:cantSplit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3D545D" w14:textId="0B7C67B3" w:rsidR="001D7AA5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t>Realizatorzy:</w:t>
            </w:r>
          </w:p>
          <w:p w14:paraId="25B6D76C" w14:textId="1C98B3FB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 xml:space="preserve">PCPR, ośrodki pomocy społecznej, </w:t>
            </w:r>
            <w:r w:rsidR="00DB5ED2" w:rsidRPr="00CD2403">
              <w:rPr>
                <w:sz w:val="22"/>
              </w:rPr>
              <w:t>kuratorzy sądowi</w:t>
            </w:r>
          </w:p>
        </w:tc>
      </w:tr>
      <w:tr w:rsidR="00C85275" w:rsidRPr="00C85275" w14:paraId="3463E404" w14:textId="77777777" w:rsidTr="00E5798B">
        <w:trPr>
          <w:cantSplit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4E4" w14:textId="77777777" w:rsidR="00574C6F" w:rsidRPr="00CD2403" w:rsidRDefault="00574C6F" w:rsidP="001D7AA5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 xml:space="preserve">Zadania realizowane </w:t>
            </w:r>
            <w:r w:rsidRPr="00CD2403">
              <w:rPr>
                <w:sz w:val="22"/>
              </w:rPr>
              <w:br/>
              <w:t>w ramach celu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2CDE" w14:textId="77777777" w:rsidR="00574C6F" w:rsidRPr="00CD2403" w:rsidRDefault="00574C6F" w:rsidP="001D7AA5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 xml:space="preserve">Termin realizacji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F28D" w14:textId="77777777" w:rsidR="00574C6F" w:rsidRPr="00CD2403" w:rsidRDefault="00574C6F" w:rsidP="001D7AA5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>Wskaźniki</w:t>
            </w:r>
          </w:p>
        </w:tc>
      </w:tr>
      <w:tr w:rsidR="00C85275" w:rsidRPr="00C85275" w14:paraId="6442D977" w14:textId="77777777" w:rsidTr="00E5798B">
        <w:trPr>
          <w:cantSplit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2A4B" w14:textId="7773DD86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Zapewnienie dostępu do bezpłatnej pomocy, w</w:t>
            </w:r>
            <w:r w:rsidR="00591555" w:rsidRPr="00CD2403">
              <w:rPr>
                <w:sz w:val="22"/>
              </w:rPr>
              <w:t> </w:t>
            </w:r>
            <w:r w:rsidRPr="00CD2403">
              <w:rPr>
                <w:sz w:val="22"/>
              </w:rPr>
              <w:t xml:space="preserve">szczególności psychologicznej, prawnej, socjalnej </w:t>
            </w:r>
            <w:r w:rsidR="00734982" w:rsidRPr="00CD2403">
              <w:rPr>
                <w:sz w:val="22"/>
              </w:rPr>
              <w:t>i pedagogicznej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6BF7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226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 xml:space="preserve">Liczba osób, które skorzystały z porad </w:t>
            </w:r>
          </w:p>
        </w:tc>
      </w:tr>
      <w:tr w:rsidR="00C85275" w:rsidRPr="00C85275" w14:paraId="3005054D" w14:textId="77777777" w:rsidTr="00E5798B">
        <w:trPr>
          <w:cantSplit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604" w14:textId="5360A658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Zapewnienie wsparcia asystenta rodziny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4D8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A29" w14:textId="77777777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Liczba rodzin objętych wsparciem asystenta rodziny</w:t>
            </w:r>
          </w:p>
        </w:tc>
      </w:tr>
      <w:tr w:rsidR="00574C6F" w:rsidRPr="00C85275" w14:paraId="1476BD66" w14:textId="77777777" w:rsidTr="00E5798B">
        <w:trPr>
          <w:cantSplit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664" w14:textId="37A1B2BD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Objęcie nadzorem kuratora sądowego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DF5" w14:textId="753CD470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941" w14:textId="2377B4A6" w:rsidR="00574C6F" w:rsidRPr="00CD2403" w:rsidRDefault="00574C6F" w:rsidP="001D7AA5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Liczba rodzin objętych nadzorem kuratora sądowego</w:t>
            </w:r>
          </w:p>
        </w:tc>
      </w:tr>
    </w:tbl>
    <w:p w14:paraId="566E9FDF" w14:textId="38D35D39" w:rsidR="00B87692" w:rsidRDefault="00B87692" w:rsidP="00D70D0E">
      <w:pPr>
        <w:rPr>
          <w:rFonts w:cs="Arial"/>
        </w:rPr>
      </w:pPr>
    </w:p>
    <w:p w14:paraId="1FAC2861" w14:textId="77777777" w:rsidR="00B87692" w:rsidRDefault="00B87692">
      <w:pPr>
        <w:spacing w:after="160" w:line="259" w:lineRule="auto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1855"/>
        <w:gridCol w:w="2369"/>
      </w:tblGrid>
      <w:tr w:rsidR="00C85275" w:rsidRPr="00C85275" w14:paraId="6C4274C3" w14:textId="77777777" w:rsidTr="001D7AA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8BCC1D" w14:textId="77777777" w:rsidR="00574C6F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lastRenderedPageBreak/>
              <w:t>Cel szczegółowy nr 3</w:t>
            </w:r>
          </w:p>
          <w:p w14:paraId="06224875" w14:textId="0E04E345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>Propagowanie prawidłowych metod wychowawczych</w:t>
            </w:r>
            <w:r w:rsidR="00241155" w:rsidRPr="00CD2403">
              <w:rPr>
                <w:sz w:val="22"/>
              </w:rPr>
              <w:t xml:space="preserve"> wśród rodzin, w tym zagrożonym wystąpieniem przemocy domowej</w:t>
            </w:r>
          </w:p>
        </w:tc>
      </w:tr>
      <w:tr w:rsidR="00C85275" w:rsidRPr="00C85275" w14:paraId="56A7039B" w14:textId="77777777" w:rsidTr="001D7AA5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D68F06" w14:textId="3EA2ED28" w:rsidR="001D7AA5" w:rsidRPr="00CD2403" w:rsidRDefault="00574C6F" w:rsidP="00092864">
            <w:pPr>
              <w:jc w:val="left"/>
              <w:rPr>
                <w:b/>
                <w:bCs/>
                <w:sz w:val="22"/>
              </w:rPr>
            </w:pPr>
            <w:r w:rsidRPr="00CD2403">
              <w:rPr>
                <w:b/>
                <w:bCs/>
                <w:sz w:val="22"/>
              </w:rPr>
              <w:t>Realizatorzy:</w:t>
            </w:r>
          </w:p>
          <w:p w14:paraId="4C8648E3" w14:textId="6DACDE3C" w:rsidR="00574C6F" w:rsidRPr="00CD2403" w:rsidRDefault="00574C6F" w:rsidP="00092864">
            <w:pPr>
              <w:jc w:val="left"/>
              <w:rPr>
                <w:sz w:val="22"/>
              </w:rPr>
            </w:pPr>
            <w:r w:rsidRPr="00CD2403">
              <w:rPr>
                <w:sz w:val="22"/>
              </w:rPr>
              <w:t xml:space="preserve">poradnia psychologiczno-pedagogiczna, </w:t>
            </w:r>
            <w:r w:rsidR="00DB5ED2" w:rsidRPr="00CD2403">
              <w:rPr>
                <w:sz w:val="22"/>
              </w:rPr>
              <w:t>ośrodki pomocy społecznej, kuratorzy sądowi</w:t>
            </w:r>
          </w:p>
        </w:tc>
      </w:tr>
      <w:tr w:rsidR="00C85275" w:rsidRPr="00C85275" w14:paraId="645B8D17" w14:textId="77777777" w:rsidTr="00261FE0">
        <w:trPr>
          <w:trHeight w:val="63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4A9" w14:textId="77777777" w:rsidR="00574C6F" w:rsidRPr="00CD2403" w:rsidRDefault="00574C6F" w:rsidP="00B87692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 xml:space="preserve">Zadania realizowane </w:t>
            </w:r>
            <w:r w:rsidRPr="00CD2403">
              <w:rPr>
                <w:sz w:val="22"/>
              </w:rPr>
              <w:br/>
              <w:t>w ramach celu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320D" w14:textId="77777777" w:rsidR="00574C6F" w:rsidRPr="00CD2403" w:rsidRDefault="00574C6F" w:rsidP="00B87692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 xml:space="preserve">Termin realizacji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3D2" w14:textId="77777777" w:rsidR="00574C6F" w:rsidRPr="00CD2403" w:rsidRDefault="00574C6F" w:rsidP="00B87692">
            <w:pPr>
              <w:pStyle w:val="TabelaNaglowek"/>
              <w:rPr>
                <w:sz w:val="22"/>
              </w:rPr>
            </w:pPr>
            <w:r w:rsidRPr="00CD2403">
              <w:rPr>
                <w:sz w:val="22"/>
              </w:rPr>
              <w:t>Wskaźniki</w:t>
            </w:r>
          </w:p>
        </w:tc>
      </w:tr>
      <w:tr w:rsidR="00C85275" w:rsidRPr="00C85275" w14:paraId="48B68820" w14:textId="77777777" w:rsidTr="00261FE0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AA96" w14:textId="69B91ED3" w:rsidR="00574C6F" w:rsidRPr="00CD2403" w:rsidRDefault="00574C6F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Organizowanie szkoleń, warsztatów skierowanych do rodziców</w:t>
            </w:r>
            <w:r w:rsidR="00DB5ED2" w:rsidRPr="00CD2403">
              <w:rPr>
                <w:sz w:val="22"/>
              </w:rPr>
              <w:t>, opiekunów</w:t>
            </w:r>
            <w:r w:rsidRPr="00CD2403">
              <w:rPr>
                <w:sz w:val="22"/>
              </w:rPr>
              <w:t xml:space="preserve"> mających na celu podniesienie kompetencji opiekuńczo-wychowawczych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004D" w14:textId="77777777" w:rsidR="00574C6F" w:rsidRPr="00CD2403" w:rsidRDefault="00574C6F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0DE" w14:textId="2C1A94D3" w:rsidR="00574C6F" w:rsidRPr="00CD2403" w:rsidRDefault="00574C6F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 xml:space="preserve">Liczba przeprowadzonych szkoleń, warsztatów </w:t>
            </w:r>
          </w:p>
        </w:tc>
      </w:tr>
      <w:tr w:rsidR="00C85275" w:rsidRPr="00C85275" w14:paraId="73A60209" w14:textId="77777777" w:rsidTr="00261FE0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C0A" w14:textId="3840D11B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Promowanie właściwych postaw rodzicielskich przez asystenta rodziny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B52" w14:textId="5AC9B1CC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1C3" w14:textId="06B6C098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Liczba rodzin objętych wsparciem asystenta rodziny</w:t>
            </w:r>
          </w:p>
        </w:tc>
      </w:tr>
      <w:tr w:rsidR="00734982" w:rsidRPr="00C85275" w14:paraId="08D40FFC" w14:textId="77777777" w:rsidTr="00261FE0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115" w14:textId="6851186D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Pedagogizacja w zakresie właściwych metod wychowawczych i postaw rodzicielskich podczas pracy kuratora sądowego z rodziną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7C0" w14:textId="2C0746C2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2024-2030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16B" w14:textId="2E325B84" w:rsidR="00734982" w:rsidRPr="00CD2403" w:rsidRDefault="00734982" w:rsidP="00B87692">
            <w:pPr>
              <w:pStyle w:val="TabelaTresc"/>
              <w:rPr>
                <w:sz w:val="22"/>
              </w:rPr>
            </w:pPr>
            <w:r w:rsidRPr="00CD2403">
              <w:rPr>
                <w:sz w:val="22"/>
              </w:rPr>
              <w:t>Liczba rodzin objętych nadzorem kuratora sądowego</w:t>
            </w:r>
          </w:p>
        </w:tc>
      </w:tr>
    </w:tbl>
    <w:p w14:paraId="0BA56D72" w14:textId="37D7655E" w:rsidR="00574C6F" w:rsidRDefault="00AE06FC" w:rsidP="00E5798B">
      <w:pPr>
        <w:pStyle w:val="Nagwek1"/>
      </w:pPr>
      <w:bookmarkStart w:id="8" w:name="_Toc179290348"/>
      <w:r>
        <w:t>5</w:t>
      </w:r>
      <w:r w:rsidR="00D70D0E" w:rsidRPr="00C85275">
        <w:t xml:space="preserve">. </w:t>
      </w:r>
      <w:r w:rsidR="00614314" w:rsidRPr="00C85275">
        <w:t>Adresaci programu</w:t>
      </w:r>
      <w:bookmarkEnd w:id="8"/>
    </w:p>
    <w:p w14:paraId="0393BBA3" w14:textId="6C9021A8" w:rsidR="004C4588" w:rsidRPr="00CD2403" w:rsidRDefault="004C4588" w:rsidP="004C4588">
      <w:pPr>
        <w:rPr>
          <w:sz w:val="22"/>
        </w:rPr>
      </w:pPr>
      <w:r w:rsidRPr="00CD2403">
        <w:rPr>
          <w:sz w:val="22"/>
        </w:rPr>
        <w:t>Adresatami programu są:</w:t>
      </w:r>
    </w:p>
    <w:p w14:paraId="1AD0113C" w14:textId="6A0D174D" w:rsidR="00D70D0E" w:rsidRPr="00CD2403" w:rsidRDefault="00614314" w:rsidP="008B12DB">
      <w:pPr>
        <w:pStyle w:val="wypunktowwania"/>
        <w:numPr>
          <w:ilvl w:val="0"/>
          <w:numId w:val="17"/>
        </w:numPr>
        <w:rPr>
          <w:sz w:val="22"/>
        </w:rPr>
      </w:pPr>
      <w:r w:rsidRPr="00CD2403">
        <w:rPr>
          <w:sz w:val="22"/>
        </w:rPr>
        <w:t xml:space="preserve"> Rodziny przeżywające trudności</w:t>
      </w:r>
      <w:r w:rsidR="00D70D0E" w:rsidRPr="00CD2403">
        <w:rPr>
          <w:sz w:val="22"/>
        </w:rPr>
        <w:t>.</w:t>
      </w:r>
    </w:p>
    <w:p w14:paraId="0D041C9E" w14:textId="2C96B9B9" w:rsidR="00574C6F" w:rsidRPr="00CD2403" w:rsidRDefault="00D70D0E" w:rsidP="008B12DB">
      <w:pPr>
        <w:pStyle w:val="wypunktowwania"/>
        <w:rPr>
          <w:sz w:val="22"/>
        </w:rPr>
      </w:pPr>
      <w:r w:rsidRPr="00CD2403">
        <w:rPr>
          <w:sz w:val="22"/>
        </w:rPr>
        <w:t xml:space="preserve"> Rodziny </w:t>
      </w:r>
      <w:r w:rsidR="00241155" w:rsidRPr="00CD2403">
        <w:rPr>
          <w:sz w:val="22"/>
        </w:rPr>
        <w:t>zagrożone przemocą domową.</w:t>
      </w:r>
    </w:p>
    <w:p w14:paraId="545BB22A" w14:textId="77777777" w:rsidR="00CD2403" w:rsidRPr="00CD2403" w:rsidRDefault="00614314" w:rsidP="008B12DB">
      <w:pPr>
        <w:pStyle w:val="wypunktowwania"/>
      </w:pPr>
      <w:r w:rsidRPr="00CD2403">
        <w:rPr>
          <w:sz w:val="22"/>
        </w:rPr>
        <w:t xml:space="preserve"> Dzieci i młodzież zagrożone </w:t>
      </w:r>
      <w:r w:rsidR="00AA4472" w:rsidRPr="00CD2403">
        <w:rPr>
          <w:sz w:val="22"/>
        </w:rPr>
        <w:t>przemocą domową</w:t>
      </w:r>
    </w:p>
    <w:p w14:paraId="3C72E994" w14:textId="06DFED41" w:rsidR="00574C6F" w:rsidRPr="008B12DB" w:rsidRDefault="00574C6F" w:rsidP="00CD2403">
      <w:pPr>
        <w:pStyle w:val="wypunktowwania"/>
        <w:numPr>
          <w:ilvl w:val="0"/>
          <w:numId w:val="0"/>
        </w:numPr>
        <w:ind w:left="357"/>
      </w:pPr>
    </w:p>
    <w:p w14:paraId="1902CAE5" w14:textId="2D7DCC10" w:rsidR="00220D06" w:rsidRDefault="00AE06FC" w:rsidP="00E5798B">
      <w:pPr>
        <w:pStyle w:val="Nagwek1"/>
      </w:pPr>
      <w:bookmarkStart w:id="9" w:name="_Toc179290349"/>
      <w:r>
        <w:lastRenderedPageBreak/>
        <w:t>6</w:t>
      </w:r>
      <w:r w:rsidR="00614314" w:rsidRPr="00C85275">
        <w:t>. Realizatorzy programu</w:t>
      </w:r>
      <w:bookmarkEnd w:id="9"/>
    </w:p>
    <w:p w14:paraId="76DC92DB" w14:textId="3923370E" w:rsidR="004C4588" w:rsidRPr="00CD2403" w:rsidRDefault="004C4588" w:rsidP="004C4588">
      <w:pPr>
        <w:rPr>
          <w:sz w:val="22"/>
        </w:rPr>
      </w:pPr>
      <w:r w:rsidRPr="00CD2403">
        <w:rPr>
          <w:sz w:val="22"/>
        </w:rPr>
        <w:t>Realizatorami programu są:</w:t>
      </w:r>
    </w:p>
    <w:p w14:paraId="37E4692B" w14:textId="06CCD482" w:rsidR="00220D06" w:rsidRPr="00CD2403" w:rsidRDefault="00614314" w:rsidP="008B12DB">
      <w:pPr>
        <w:pStyle w:val="wypunktowwania"/>
        <w:numPr>
          <w:ilvl w:val="0"/>
          <w:numId w:val="18"/>
        </w:numPr>
        <w:rPr>
          <w:sz w:val="22"/>
        </w:rPr>
      </w:pPr>
      <w:r w:rsidRPr="00CD2403">
        <w:rPr>
          <w:sz w:val="22"/>
        </w:rPr>
        <w:t xml:space="preserve">Powiatowe Centrum Pomocy Rodzinie w </w:t>
      </w:r>
      <w:r w:rsidR="00220D06" w:rsidRPr="00CD2403">
        <w:rPr>
          <w:sz w:val="22"/>
        </w:rPr>
        <w:t>Łańcucie</w:t>
      </w:r>
      <w:r w:rsidRPr="00CD2403">
        <w:rPr>
          <w:sz w:val="22"/>
        </w:rPr>
        <w:t xml:space="preserve"> </w:t>
      </w:r>
    </w:p>
    <w:p w14:paraId="20D73753" w14:textId="795266B1" w:rsidR="00220D06" w:rsidRPr="00CD2403" w:rsidRDefault="00220D06" w:rsidP="008B12DB">
      <w:pPr>
        <w:pStyle w:val="wypunktowwania"/>
        <w:rPr>
          <w:sz w:val="22"/>
        </w:rPr>
      </w:pPr>
      <w:r w:rsidRPr="00CD2403">
        <w:rPr>
          <w:sz w:val="22"/>
        </w:rPr>
        <w:t>Szkoły ponadpodstawowe</w:t>
      </w:r>
      <w:r w:rsidR="00614314" w:rsidRPr="00CD2403">
        <w:rPr>
          <w:sz w:val="22"/>
        </w:rPr>
        <w:t xml:space="preserve"> z terenu powiatu </w:t>
      </w:r>
      <w:r w:rsidRPr="00CD2403">
        <w:rPr>
          <w:sz w:val="22"/>
        </w:rPr>
        <w:t>łańcuckiego</w:t>
      </w:r>
      <w:r w:rsidR="00614314" w:rsidRPr="00CD2403">
        <w:rPr>
          <w:sz w:val="22"/>
        </w:rPr>
        <w:t xml:space="preserve"> </w:t>
      </w:r>
    </w:p>
    <w:p w14:paraId="08506129" w14:textId="73DF8FD0" w:rsidR="00220D06" w:rsidRPr="00CD2403" w:rsidRDefault="00614314" w:rsidP="008B12DB">
      <w:pPr>
        <w:pStyle w:val="wypunktowwania"/>
        <w:rPr>
          <w:sz w:val="22"/>
        </w:rPr>
      </w:pPr>
      <w:r w:rsidRPr="00CD2403">
        <w:rPr>
          <w:sz w:val="22"/>
        </w:rPr>
        <w:t xml:space="preserve">Ośrodki pomocy społecznej z terenu powiatu </w:t>
      </w:r>
      <w:r w:rsidR="00220D06" w:rsidRPr="00CD2403">
        <w:rPr>
          <w:sz w:val="22"/>
        </w:rPr>
        <w:t>łańcuckiego</w:t>
      </w:r>
      <w:r w:rsidRPr="00CD2403">
        <w:rPr>
          <w:sz w:val="22"/>
        </w:rPr>
        <w:t xml:space="preserve"> </w:t>
      </w:r>
    </w:p>
    <w:p w14:paraId="1FEC7C7D" w14:textId="2F55237F" w:rsidR="00220D06" w:rsidRPr="00CD2403" w:rsidRDefault="00614314" w:rsidP="008B12DB">
      <w:pPr>
        <w:pStyle w:val="wypunktowwania"/>
        <w:rPr>
          <w:sz w:val="22"/>
        </w:rPr>
      </w:pPr>
      <w:r w:rsidRPr="00CD2403">
        <w:rPr>
          <w:sz w:val="22"/>
        </w:rPr>
        <w:t xml:space="preserve">Poradnia </w:t>
      </w:r>
      <w:r w:rsidR="001E549D" w:rsidRPr="00CD2403">
        <w:rPr>
          <w:sz w:val="22"/>
        </w:rPr>
        <w:t>p</w:t>
      </w:r>
      <w:r w:rsidRPr="00CD2403">
        <w:rPr>
          <w:sz w:val="22"/>
        </w:rPr>
        <w:t>sychologiczno-</w:t>
      </w:r>
      <w:r w:rsidR="001E549D" w:rsidRPr="00CD2403">
        <w:rPr>
          <w:sz w:val="22"/>
        </w:rPr>
        <w:t>p</w:t>
      </w:r>
      <w:r w:rsidRPr="00CD2403">
        <w:rPr>
          <w:sz w:val="22"/>
        </w:rPr>
        <w:t>edagogiczna</w:t>
      </w:r>
    </w:p>
    <w:p w14:paraId="086EA085" w14:textId="7EFAA0DF" w:rsidR="004409EC" w:rsidRPr="00C85275" w:rsidRDefault="00AE06FC" w:rsidP="001D7AA5">
      <w:pPr>
        <w:pStyle w:val="Nagwek1"/>
      </w:pPr>
      <w:bookmarkStart w:id="10" w:name="_Toc179290350"/>
      <w:r>
        <w:t>7</w:t>
      </w:r>
      <w:r w:rsidR="00614314" w:rsidRPr="00C85275">
        <w:t>. Oczekiwane rezultaty programu</w:t>
      </w:r>
      <w:bookmarkEnd w:id="10"/>
      <w:r w:rsidR="00614314" w:rsidRPr="00C85275">
        <w:t xml:space="preserve"> </w:t>
      </w:r>
    </w:p>
    <w:p w14:paraId="5FBF995E" w14:textId="335F89B8" w:rsidR="004C4588" w:rsidRPr="00CD2403" w:rsidRDefault="004C4588" w:rsidP="004C4588">
      <w:pPr>
        <w:rPr>
          <w:sz w:val="22"/>
        </w:rPr>
      </w:pPr>
      <w:r w:rsidRPr="00CD2403">
        <w:rPr>
          <w:sz w:val="22"/>
        </w:rPr>
        <w:t>Przewiduje się następujące efekty realizacji programu:</w:t>
      </w:r>
    </w:p>
    <w:p w14:paraId="79C4B075" w14:textId="29A1FA67" w:rsidR="004409EC" w:rsidRPr="00CD2403" w:rsidRDefault="00A06220" w:rsidP="008B12DB">
      <w:pPr>
        <w:pStyle w:val="wypunktowwania"/>
        <w:numPr>
          <w:ilvl w:val="0"/>
          <w:numId w:val="15"/>
        </w:numPr>
        <w:rPr>
          <w:sz w:val="22"/>
        </w:rPr>
      </w:pPr>
      <w:r w:rsidRPr="00CD2403">
        <w:rPr>
          <w:sz w:val="22"/>
        </w:rPr>
        <w:t>z</w:t>
      </w:r>
      <w:r w:rsidR="004409EC" w:rsidRPr="00CD2403">
        <w:rPr>
          <w:sz w:val="22"/>
        </w:rPr>
        <w:t xml:space="preserve">mniejszenie skali przemocy domowej </w:t>
      </w:r>
    </w:p>
    <w:p w14:paraId="6AA587FE" w14:textId="6B8A06D6" w:rsidR="00A06220" w:rsidRPr="00CD2403" w:rsidRDefault="00A06220" w:rsidP="008B12DB">
      <w:pPr>
        <w:pStyle w:val="wypunktowwania"/>
        <w:numPr>
          <w:ilvl w:val="0"/>
          <w:numId w:val="15"/>
        </w:numPr>
        <w:rPr>
          <w:sz w:val="22"/>
        </w:rPr>
      </w:pPr>
      <w:r w:rsidRPr="00CD2403">
        <w:rPr>
          <w:sz w:val="22"/>
        </w:rPr>
        <w:t>zwiększenie świadomości społecznej o zagrożeniach płynących z przemocy domowej</w:t>
      </w:r>
    </w:p>
    <w:p w14:paraId="1D2CBC55" w14:textId="461008AD" w:rsidR="004409EC" w:rsidRPr="00CD2403" w:rsidRDefault="004409EC" w:rsidP="008B12DB">
      <w:pPr>
        <w:pStyle w:val="wypunktowwania"/>
        <w:numPr>
          <w:ilvl w:val="0"/>
          <w:numId w:val="15"/>
        </w:numPr>
        <w:rPr>
          <w:sz w:val="22"/>
        </w:rPr>
      </w:pPr>
      <w:r w:rsidRPr="00CD2403">
        <w:rPr>
          <w:sz w:val="22"/>
        </w:rPr>
        <w:t>wzrost poziomu wiedzy na temat przemocy oraz zachowań agresywnych</w:t>
      </w:r>
    </w:p>
    <w:p w14:paraId="6C796583" w14:textId="7029A4B8" w:rsidR="004409EC" w:rsidRPr="00CD2403" w:rsidRDefault="004409EC" w:rsidP="008B12DB">
      <w:pPr>
        <w:pStyle w:val="wypunktowwania"/>
        <w:numPr>
          <w:ilvl w:val="0"/>
          <w:numId w:val="15"/>
        </w:numPr>
        <w:rPr>
          <w:sz w:val="22"/>
        </w:rPr>
      </w:pPr>
      <w:r w:rsidRPr="00CD2403">
        <w:rPr>
          <w:sz w:val="22"/>
        </w:rPr>
        <w:t>wzrost umiejętności wychowawczych rodziców/opiekunów dzieci</w:t>
      </w:r>
    </w:p>
    <w:p w14:paraId="23D61277" w14:textId="08A118D0" w:rsidR="004409EC" w:rsidRPr="00CD2403" w:rsidRDefault="004409EC" w:rsidP="008B12DB">
      <w:pPr>
        <w:pStyle w:val="wypunktowwania"/>
        <w:numPr>
          <w:ilvl w:val="0"/>
          <w:numId w:val="15"/>
        </w:numPr>
        <w:rPr>
          <w:sz w:val="22"/>
        </w:rPr>
      </w:pPr>
      <w:r w:rsidRPr="00CD2403">
        <w:rPr>
          <w:sz w:val="22"/>
        </w:rPr>
        <w:t>wzrost poziomu wiedzy rodziców na temat prawidłowych metod wychowawczych.</w:t>
      </w:r>
      <w:r w:rsidR="00F01574" w:rsidRPr="00CD2403">
        <w:rPr>
          <w:sz w:val="22"/>
        </w:rPr>
        <w:t xml:space="preserve"> </w:t>
      </w:r>
    </w:p>
    <w:p w14:paraId="38D9B96E" w14:textId="77882812" w:rsidR="00220D06" w:rsidRPr="00C85275" w:rsidRDefault="00AE06FC" w:rsidP="00E5798B">
      <w:pPr>
        <w:pStyle w:val="Nagwek1"/>
      </w:pPr>
      <w:bookmarkStart w:id="11" w:name="_Toc179290351"/>
      <w:r>
        <w:t>8</w:t>
      </w:r>
      <w:r w:rsidR="00614314" w:rsidRPr="00C85275">
        <w:t>.</w:t>
      </w:r>
      <w:r w:rsidR="00EA7A12">
        <w:t xml:space="preserve"> </w:t>
      </w:r>
      <w:r w:rsidR="00614314" w:rsidRPr="00C85275">
        <w:t xml:space="preserve">Monitoring </w:t>
      </w:r>
      <w:r w:rsidR="00A06220" w:rsidRPr="00C85275">
        <w:t>i sprawozdawczość</w:t>
      </w:r>
      <w:bookmarkEnd w:id="11"/>
    </w:p>
    <w:p w14:paraId="60D29723" w14:textId="46B6E81C" w:rsidR="00A06220" w:rsidRPr="00CD2403" w:rsidRDefault="00A06220" w:rsidP="00CE1ADE">
      <w:bookmarkStart w:id="12" w:name="_Hlk84844361"/>
      <w:r w:rsidRPr="00CD2403">
        <w:t>Monitoring ma na celu sprawdzenie skuteczności podejmowanych działań prowadzonych w</w:t>
      </w:r>
      <w:r w:rsidR="00CD2403">
        <w:t> </w:t>
      </w:r>
      <w:r w:rsidRPr="00CD2403">
        <w:t xml:space="preserve">ramach realizowanego Programu. Oceny realizacji poszczególnych działań Programu dokona </w:t>
      </w:r>
      <w:r w:rsidR="00873E65" w:rsidRPr="00CD2403">
        <w:t>Powiatowe Centrum Pomocy Rodzinie w Łańcucie w oparciu</w:t>
      </w:r>
      <w:r w:rsidR="00F01574" w:rsidRPr="00CD2403">
        <w:t xml:space="preserve"> </w:t>
      </w:r>
      <w:r w:rsidR="00873E65" w:rsidRPr="00CD2403">
        <w:t>o</w:t>
      </w:r>
      <w:r w:rsidR="009D0E09">
        <w:t> </w:t>
      </w:r>
      <w:r w:rsidR="00873E65" w:rsidRPr="00CD2403">
        <w:t>sprawozdawczość własną oraz o sprawozdawczość pozyskaną z instytucji, służb</w:t>
      </w:r>
      <w:r w:rsidR="00F01574" w:rsidRPr="00CD2403">
        <w:t xml:space="preserve"> </w:t>
      </w:r>
      <w:r w:rsidR="00873E65" w:rsidRPr="00CD2403">
        <w:t>i</w:t>
      </w:r>
      <w:r w:rsidR="009D0E09">
        <w:t> </w:t>
      </w:r>
      <w:r w:rsidR="00873E65" w:rsidRPr="00CD2403">
        <w:t xml:space="preserve">organizacji współpracujących w ramach Powiatowego Program Profilaktycznego w </w:t>
      </w:r>
      <w:r w:rsidR="00B162E8" w:rsidRPr="00CD2403">
        <w:t xml:space="preserve">Zakresie Promowania </w:t>
      </w:r>
      <w:r w:rsidR="00873E65" w:rsidRPr="00CD2403">
        <w:t xml:space="preserve">i </w:t>
      </w:r>
      <w:r w:rsidR="00B162E8" w:rsidRPr="00CD2403">
        <w:t xml:space="preserve">Wdrożenia Prawidłowych Metod Wychowawczych </w:t>
      </w:r>
      <w:r w:rsidR="00873E65" w:rsidRPr="00CD2403">
        <w:t xml:space="preserve">w </w:t>
      </w:r>
      <w:r w:rsidR="00B162E8" w:rsidRPr="00CD2403">
        <w:t xml:space="preserve">Stosunku </w:t>
      </w:r>
      <w:r w:rsidR="00873E65" w:rsidRPr="00CD2403">
        <w:t xml:space="preserve">do </w:t>
      </w:r>
      <w:r w:rsidR="00B162E8" w:rsidRPr="00CD2403">
        <w:t xml:space="preserve">Dzieci </w:t>
      </w:r>
      <w:r w:rsidR="00873E65" w:rsidRPr="00CD2403">
        <w:t>w</w:t>
      </w:r>
      <w:r w:rsidR="00F01574" w:rsidRPr="00CD2403">
        <w:t> </w:t>
      </w:r>
      <w:r w:rsidR="00B162E8" w:rsidRPr="00CD2403">
        <w:t xml:space="preserve">Rodzinach Zagrożonych Przemocą Domową </w:t>
      </w:r>
      <w:r w:rsidR="00873E65" w:rsidRPr="00CD2403">
        <w:t xml:space="preserve">w </w:t>
      </w:r>
      <w:r w:rsidR="00B162E8" w:rsidRPr="00CD2403">
        <w:t xml:space="preserve">Powiecie Łańcuckim </w:t>
      </w:r>
      <w:r w:rsidR="00873E65" w:rsidRPr="00CD2403">
        <w:t xml:space="preserve">na lata 2024-2030. Informacje te przedkładane będą </w:t>
      </w:r>
      <w:r w:rsidR="00B162E8">
        <w:t>R</w:t>
      </w:r>
      <w:r w:rsidR="00873E65" w:rsidRPr="00CD2403">
        <w:t xml:space="preserve">adzie </w:t>
      </w:r>
      <w:r w:rsidR="00B162E8">
        <w:t>P</w:t>
      </w:r>
      <w:r w:rsidR="00873E65" w:rsidRPr="00CD2403">
        <w:t>owiatu w corocznym sprawozdaniu z</w:t>
      </w:r>
      <w:r w:rsidR="00B162E8">
        <w:t> </w:t>
      </w:r>
      <w:r w:rsidR="00873E65" w:rsidRPr="00CD2403">
        <w:t xml:space="preserve">działalności </w:t>
      </w:r>
      <w:r w:rsidR="00B162E8">
        <w:t>P</w:t>
      </w:r>
      <w:r w:rsidR="00873E65" w:rsidRPr="00CD2403">
        <w:t xml:space="preserve">owiatowego </w:t>
      </w:r>
      <w:r w:rsidR="00B162E8">
        <w:t>C</w:t>
      </w:r>
      <w:r w:rsidR="00873E65" w:rsidRPr="00CD2403">
        <w:t xml:space="preserve">entrum </w:t>
      </w:r>
      <w:r w:rsidR="00B162E8">
        <w:t>P</w:t>
      </w:r>
      <w:r w:rsidR="00873E65" w:rsidRPr="00CD2403">
        <w:t xml:space="preserve">omocy </w:t>
      </w:r>
      <w:r w:rsidR="00B162E8">
        <w:t>R</w:t>
      </w:r>
      <w:r w:rsidR="00873E65" w:rsidRPr="00CD2403">
        <w:t>odzinie</w:t>
      </w:r>
      <w:r w:rsidR="00F01574" w:rsidRPr="00CD2403">
        <w:t xml:space="preserve"> </w:t>
      </w:r>
      <w:r w:rsidR="00873E65" w:rsidRPr="00CD2403">
        <w:t>w Łańcucie.</w:t>
      </w:r>
    </w:p>
    <w:p w14:paraId="077E8EEA" w14:textId="05BA31ED" w:rsidR="00AA4472" w:rsidRPr="00C85275" w:rsidRDefault="00D70D0E" w:rsidP="00E5798B">
      <w:pPr>
        <w:pStyle w:val="Nagwek1"/>
      </w:pPr>
      <w:bookmarkStart w:id="13" w:name="_Toc179290352"/>
      <w:bookmarkEnd w:id="12"/>
      <w:r w:rsidRPr="00C85275">
        <w:lastRenderedPageBreak/>
        <w:t>Podsumowanie</w:t>
      </w:r>
      <w:bookmarkEnd w:id="13"/>
      <w:r w:rsidR="00AA4472" w:rsidRPr="00C85275">
        <w:t xml:space="preserve"> </w:t>
      </w:r>
    </w:p>
    <w:p w14:paraId="1D3D4C79" w14:textId="487D69E3" w:rsidR="00AA4472" w:rsidRPr="00CD2403" w:rsidRDefault="00D466DC" w:rsidP="00CE1ADE">
      <w:r>
        <w:t xml:space="preserve">Program profilaktyczny mający na celu udzielenie specjalistycznej pomocy w zakresie promowania i wdrożenia prawidłowych metod wychowawczych w stosunku do dzieci w rodzinach zagrożonych przemocą domową zakłada kompleksowy system wsparcia dla rodzin i dzieci zagrożonych przemocą domową. </w:t>
      </w:r>
      <w:r w:rsidR="00AA4472" w:rsidRPr="00CD2403">
        <w:t>Działania mają</w:t>
      </w:r>
      <w:r>
        <w:t>ce</w:t>
      </w:r>
      <w:r w:rsidR="00AA4472" w:rsidRPr="00CD2403">
        <w:t xml:space="preserve"> na celu edukację społeczeństwa w zakresie zjawiska przemocy</w:t>
      </w:r>
      <w:r w:rsidR="00B162E8">
        <w:t xml:space="preserve"> </w:t>
      </w:r>
      <w:r w:rsidR="00AA4472" w:rsidRPr="00CD2403">
        <w:t xml:space="preserve">domowej są niezbędne, by zminimalizować skalę tego zjawiska. </w:t>
      </w:r>
      <w:r>
        <w:t>Podejmowanie działań profilaktycznych polegających na promowaniu i wdrożeniu prawidłowych metod wychowawczych w rodzinach zagrożonych przemocą domową oraz pomoc rodzinom przeżywającym trudności jest istotnym elementem przeciwdziałania przemocy domowej.</w:t>
      </w:r>
      <w:r w:rsidR="006E3634">
        <w:t xml:space="preserve"> </w:t>
      </w:r>
      <w:r w:rsidR="00AA4472" w:rsidRPr="00CD2403">
        <w:t xml:space="preserve">Jest to możliwe między innymi dzięki inicjatywom </w:t>
      </w:r>
      <w:r w:rsidR="004E42E9">
        <w:t xml:space="preserve">edukacyjnym i </w:t>
      </w:r>
      <w:r w:rsidR="00AA4472" w:rsidRPr="00CD2403">
        <w:t>profilaktycznym, zarówno wśród osób dorosłych, jak i</w:t>
      </w:r>
      <w:r w:rsidR="00F01574" w:rsidRPr="00CD2403">
        <w:t> </w:t>
      </w:r>
      <w:r w:rsidR="00AA4472" w:rsidRPr="00CD2403">
        <w:t xml:space="preserve">młodzieży. </w:t>
      </w:r>
      <w:r w:rsidR="00B162E8">
        <w:t>R</w:t>
      </w:r>
      <w:r w:rsidR="00AA4472" w:rsidRPr="00CD2403">
        <w:t>ealizacja Programu zakłada udział różnych pomiotów szczebla powiatowego, któr</w:t>
      </w:r>
      <w:r w:rsidR="004E42E9">
        <w:t>ych</w:t>
      </w:r>
      <w:r w:rsidR="00AA4472" w:rsidRPr="00CD2403">
        <w:t xml:space="preserve"> </w:t>
      </w:r>
      <w:r w:rsidR="004E42E9">
        <w:t>zakres</w:t>
      </w:r>
      <w:r w:rsidR="00AA4472" w:rsidRPr="00CD2403">
        <w:t xml:space="preserve"> działa</w:t>
      </w:r>
      <w:r w:rsidR="004E42E9">
        <w:t xml:space="preserve">lności </w:t>
      </w:r>
      <w:r w:rsidR="00AA4472" w:rsidRPr="00CD2403">
        <w:t>obejmuj</w:t>
      </w:r>
      <w:r w:rsidR="004E42E9">
        <w:t>e</w:t>
      </w:r>
      <w:r w:rsidR="00AA4472" w:rsidRPr="00CD2403">
        <w:t xml:space="preserve"> pomoc oraz ochronę dziecka i rodziny</w:t>
      </w:r>
      <w:r w:rsidR="004C4588" w:rsidRPr="00CD2403">
        <w:t>.</w:t>
      </w:r>
    </w:p>
    <w:p w14:paraId="0A9B946C" w14:textId="77777777" w:rsidR="005A1487" w:rsidRPr="00C85275" w:rsidRDefault="005A1487" w:rsidP="00D70D0E">
      <w:pPr>
        <w:ind w:left="720"/>
        <w:rPr>
          <w:rFonts w:cs="Arial"/>
        </w:rPr>
      </w:pPr>
    </w:p>
    <w:sectPr w:rsidR="005A1487" w:rsidRPr="00C85275" w:rsidSect="00F01574">
      <w:footerReference w:type="default" r:id="rId8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417E" w14:textId="77777777" w:rsidR="00D2696F" w:rsidRDefault="00D2696F" w:rsidP="00F01574">
      <w:pPr>
        <w:spacing w:after="0" w:line="240" w:lineRule="auto"/>
      </w:pPr>
      <w:r>
        <w:separator/>
      </w:r>
    </w:p>
  </w:endnote>
  <w:endnote w:type="continuationSeparator" w:id="0">
    <w:p w14:paraId="074DD878" w14:textId="77777777" w:rsidR="00D2696F" w:rsidRDefault="00D2696F" w:rsidP="00F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6A4E" w14:textId="354D159B" w:rsidR="00F01574" w:rsidRDefault="00F01574" w:rsidP="00F015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FFDD" w14:textId="77777777" w:rsidR="00D2696F" w:rsidRDefault="00D2696F" w:rsidP="00F01574">
      <w:pPr>
        <w:spacing w:after="0" w:line="240" w:lineRule="auto"/>
      </w:pPr>
      <w:r>
        <w:separator/>
      </w:r>
    </w:p>
  </w:footnote>
  <w:footnote w:type="continuationSeparator" w:id="0">
    <w:p w14:paraId="5B2D6AA1" w14:textId="77777777" w:rsidR="00D2696F" w:rsidRDefault="00D2696F" w:rsidP="00F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2840"/>
    <w:multiLevelType w:val="hybridMultilevel"/>
    <w:tmpl w:val="766A54DE"/>
    <w:lvl w:ilvl="0" w:tplc="C9508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72843"/>
    <w:multiLevelType w:val="hybridMultilevel"/>
    <w:tmpl w:val="80362D14"/>
    <w:lvl w:ilvl="0" w:tplc="2916B596">
      <w:start w:val="1"/>
      <w:numFmt w:val="decimal"/>
      <w:pStyle w:val="wypunktowwan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90B5B"/>
    <w:multiLevelType w:val="hybridMultilevel"/>
    <w:tmpl w:val="25EC29E0"/>
    <w:lvl w:ilvl="0" w:tplc="175EB654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B37836"/>
    <w:multiLevelType w:val="hybridMultilevel"/>
    <w:tmpl w:val="E8409B5E"/>
    <w:lvl w:ilvl="0" w:tplc="461E4D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05EAB"/>
    <w:multiLevelType w:val="hybridMultilevel"/>
    <w:tmpl w:val="BB680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7B21"/>
    <w:multiLevelType w:val="hybridMultilevel"/>
    <w:tmpl w:val="64FA63B2"/>
    <w:lvl w:ilvl="0" w:tplc="2C2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13B6A"/>
    <w:multiLevelType w:val="hybridMultilevel"/>
    <w:tmpl w:val="B10E193A"/>
    <w:lvl w:ilvl="0" w:tplc="48DA2A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91A53"/>
    <w:multiLevelType w:val="hybridMultilevel"/>
    <w:tmpl w:val="E7CAF620"/>
    <w:lvl w:ilvl="0" w:tplc="466C2B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67F35"/>
    <w:multiLevelType w:val="hybridMultilevel"/>
    <w:tmpl w:val="B636B8EA"/>
    <w:lvl w:ilvl="0" w:tplc="17D4A56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028B"/>
    <w:multiLevelType w:val="hybridMultilevel"/>
    <w:tmpl w:val="67324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4092"/>
    <w:multiLevelType w:val="hybridMultilevel"/>
    <w:tmpl w:val="D4B8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5559E"/>
    <w:multiLevelType w:val="hybridMultilevel"/>
    <w:tmpl w:val="D0968912"/>
    <w:lvl w:ilvl="0" w:tplc="1BEEC47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344641"/>
    <w:multiLevelType w:val="hybridMultilevel"/>
    <w:tmpl w:val="EB3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C2DAE"/>
    <w:multiLevelType w:val="hybridMultilevel"/>
    <w:tmpl w:val="06AA1BCE"/>
    <w:lvl w:ilvl="0" w:tplc="3E826C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E17F0"/>
    <w:multiLevelType w:val="hybridMultilevel"/>
    <w:tmpl w:val="F9968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0B4C7F"/>
    <w:multiLevelType w:val="hybridMultilevel"/>
    <w:tmpl w:val="21062BE2"/>
    <w:lvl w:ilvl="0" w:tplc="17D4A5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4433071">
    <w:abstractNumId w:val="4"/>
  </w:num>
  <w:num w:numId="2" w16cid:durableId="1181578438">
    <w:abstractNumId w:val="5"/>
  </w:num>
  <w:num w:numId="3" w16cid:durableId="733891749">
    <w:abstractNumId w:val="6"/>
  </w:num>
  <w:num w:numId="4" w16cid:durableId="1446536524">
    <w:abstractNumId w:val="0"/>
  </w:num>
  <w:num w:numId="5" w16cid:durableId="1136295601">
    <w:abstractNumId w:val="13"/>
  </w:num>
  <w:num w:numId="6" w16cid:durableId="2041709994">
    <w:abstractNumId w:val="2"/>
  </w:num>
  <w:num w:numId="7" w16cid:durableId="1169253144">
    <w:abstractNumId w:val="9"/>
  </w:num>
  <w:num w:numId="8" w16cid:durableId="1465729592">
    <w:abstractNumId w:val="7"/>
  </w:num>
  <w:num w:numId="9" w16cid:durableId="20937579">
    <w:abstractNumId w:val="11"/>
  </w:num>
  <w:num w:numId="10" w16cid:durableId="1007901188">
    <w:abstractNumId w:val="3"/>
  </w:num>
  <w:num w:numId="11" w16cid:durableId="2027169719">
    <w:abstractNumId w:val="10"/>
  </w:num>
  <w:num w:numId="12" w16cid:durableId="964700812">
    <w:abstractNumId w:val="12"/>
  </w:num>
  <w:num w:numId="13" w16cid:durableId="2033875162">
    <w:abstractNumId w:val="15"/>
  </w:num>
  <w:num w:numId="14" w16cid:durableId="876354102">
    <w:abstractNumId w:val="8"/>
  </w:num>
  <w:num w:numId="15" w16cid:durableId="407772501">
    <w:abstractNumId w:val="14"/>
  </w:num>
  <w:num w:numId="16" w16cid:durableId="1670207800">
    <w:abstractNumId w:val="1"/>
  </w:num>
  <w:num w:numId="17" w16cid:durableId="1691101447">
    <w:abstractNumId w:val="1"/>
    <w:lvlOverride w:ilvl="0">
      <w:startOverride w:val="1"/>
    </w:lvlOverride>
  </w:num>
  <w:num w:numId="18" w16cid:durableId="5923215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B"/>
    <w:rsid w:val="0000074B"/>
    <w:rsid w:val="000110F9"/>
    <w:rsid w:val="00033571"/>
    <w:rsid w:val="00086126"/>
    <w:rsid w:val="00092864"/>
    <w:rsid w:val="000A581D"/>
    <w:rsid w:val="000F7BF5"/>
    <w:rsid w:val="001153D6"/>
    <w:rsid w:val="001D4998"/>
    <w:rsid w:val="001D7AA5"/>
    <w:rsid w:val="001E1E7E"/>
    <w:rsid w:val="001E549D"/>
    <w:rsid w:val="00210506"/>
    <w:rsid w:val="00220D06"/>
    <w:rsid w:val="00220D61"/>
    <w:rsid w:val="00226EA2"/>
    <w:rsid w:val="00230AA1"/>
    <w:rsid w:val="00233954"/>
    <w:rsid w:val="00241155"/>
    <w:rsid w:val="002431AB"/>
    <w:rsid w:val="00246587"/>
    <w:rsid w:val="00286AAF"/>
    <w:rsid w:val="002A1A00"/>
    <w:rsid w:val="002E6A7F"/>
    <w:rsid w:val="00352624"/>
    <w:rsid w:val="00353919"/>
    <w:rsid w:val="0039011B"/>
    <w:rsid w:val="003E28AC"/>
    <w:rsid w:val="003E5232"/>
    <w:rsid w:val="00406DB0"/>
    <w:rsid w:val="004409EC"/>
    <w:rsid w:val="00445129"/>
    <w:rsid w:val="00492D87"/>
    <w:rsid w:val="004B3012"/>
    <w:rsid w:val="004C4588"/>
    <w:rsid w:val="004E42E9"/>
    <w:rsid w:val="00547D55"/>
    <w:rsid w:val="0056096B"/>
    <w:rsid w:val="00573303"/>
    <w:rsid w:val="00574C6F"/>
    <w:rsid w:val="0057560B"/>
    <w:rsid w:val="00591555"/>
    <w:rsid w:val="005A1487"/>
    <w:rsid w:val="005C37C4"/>
    <w:rsid w:val="005C6DF4"/>
    <w:rsid w:val="005F576D"/>
    <w:rsid w:val="00614314"/>
    <w:rsid w:val="0062084A"/>
    <w:rsid w:val="006B3F27"/>
    <w:rsid w:val="006C31C5"/>
    <w:rsid w:val="006E3634"/>
    <w:rsid w:val="006F0A5F"/>
    <w:rsid w:val="00734982"/>
    <w:rsid w:val="00862487"/>
    <w:rsid w:val="00873E65"/>
    <w:rsid w:val="008A7845"/>
    <w:rsid w:val="008B12DB"/>
    <w:rsid w:val="008F2723"/>
    <w:rsid w:val="00923617"/>
    <w:rsid w:val="009909F3"/>
    <w:rsid w:val="009B156A"/>
    <w:rsid w:val="009C1CB4"/>
    <w:rsid w:val="009D0E09"/>
    <w:rsid w:val="009F5982"/>
    <w:rsid w:val="00A06220"/>
    <w:rsid w:val="00A91F00"/>
    <w:rsid w:val="00AA4472"/>
    <w:rsid w:val="00AC7E78"/>
    <w:rsid w:val="00AE06FC"/>
    <w:rsid w:val="00B162E8"/>
    <w:rsid w:val="00B23AD3"/>
    <w:rsid w:val="00B66020"/>
    <w:rsid w:val="00B7665F"/>
    <w:rsid w:val="00B87692"/>
    <w:rsid w:val="00BF2F67"/>
    <w:rsid w:val="00C569AA"/>
    <w:rsid w:val="00C613DE"/>
    <w:rsid w:val="00C7368A"/>
    <w:rsid w:val="00C85275"/>
    <w:rsid w:val="00CD2403"/>
    <w:rsid w:val="00CD3EE1"/>
    <w:rsid w:val="00CE1ADE"/>
    <w:rsid w:val="00CF318E"/>
    <w:rsid w:val="00D2473C"/>
    <w:rsid w:val="00D2696F"/>
    <w:rsid w:val="00D466DC"/>
    <w:rsid w:val="00D54342"/>
    <w:rsid w:val="00D70D0E"/>
    <w:rsid w:val="00D831D3"/>
    <w:rsid w:val="00DA1A8F"/>
    <w:rsid w:val="00DB3A12"/>
    <w:rsid w:val="00DB5ED2"/>
    <w:rsid w:val="00E33EDA"/>
    <w:rsid w:val="00E5798B"/>
    <w:rsid w:val="00E92F0C"/>
    <w:rsid w:val="00EA03CF"/>
    <w:rsid w:val="00EA6F11"/>
    <w:rsid w:val="00EA7A12"/>
    <w:rsid w:val="00F01574"/>
    <w:rsid w:val="00F52F0E"/>
    <w:rsid w:val="00F53450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2134"/>
  <w15:chartTrackingRefBased/>
  <w15:docId w15:val="{F646DB16-26B5-4747-85CF-C1387EF2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98B"/>
    <w:pPr>
      <w:spacing w:after="120" w:line="360" w:lineRule="auto"/>
      <w:jc w:val="both"/>
    </w:pPr>
    <w:rPr>
      <w:rFonts w:ascii="Arial" w:hAnsi="Arial"/>
      <w:sz w:val="2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574"/>
    <w:pPr>
      <w:keepNext/>
      <w:keepLines/>
      <w:spacing w:before="960" w:after="240"/>
      <w:jc w:val="left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998"/>
    <w:pPr>
      <w:ind w:left="720"/>
      <w:contextualSpacing/>
    </w:pPr>
  </w:style>
  <w:style w:type="table" w:styleId="Tabela-Siatka">
    <w:name w:val="Table Grid"/>
    <w:basedOn w:val="Standardowy"/>
    <w:uiPriority w:val="39"/>
    <w:rsid w:val="00220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73E6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01574"/>
    <w:rPr>
      <w:rFonts w:ascii="Arial" w:eastAsiaTheme="majorEastAsia" w:hAnsi="Arial" w:cstheme="majorBidi"/>
      <w:b/>
      <w:sz w:val="2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7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7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7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798B"/>
    <w:rPr>
      <w:b/>
      <w:bCs/>
      <w:sz w:val="20"/>
      <w:szCs w:val="20"/>
    </w:rPr>
  </w:style>
  <w:style w:type="paragraph" w:customStyle="1" w:styleId="TabelaNaglowek">
    <w:name w:val="Tabela Naglowek"/>
    <w:basedOn w:val="Normalny"/>
    <w:link w:val="TabelaNaglowekZnak"/>
    <w:qFormat/>
    <w:rsid w:val="001D7AA5"/>
    <w:pPr>
      <w:spacing w:before="240" w:after="240" w:line="276" w:lineRule="auto"/>
      <w:jc w:val="center"/>
    </w:pPr>
    <w:rPr>
      <w:rFonts w:cs="Arial"/>
      <w:b/>
    </w:rPr>
  </w:style>
  <w:style w:type="character" w:customStyle="1" w:styleId="TabelaNaglowekZnak">
    <w:name w:val="Tabela Naglowek Znak"/>
    <w:basedOn w:val="Domylnaczcionkaakapitu"/>
    <w:link w:val="TabelaNaglowek"/>
    <w:rsid w:val="001D7AA5"/>
    <w:rPr>
      <w:rFonts w:ascii="Arial" w:hAnsi="Arial" w:cs="Arial"/>
      <w:b/>
      <w:sz w:val="23"/>
    </w:rPr>
  </w:style>
  <w:style w:type="paragraph" w:customStyle="1" w:styleId="TabelaTresc">
    <w:name w:val="Tabela Tresc"/>
    <w:basedOn w:val="Normalny"/>
    <w:link w:val="TabelaTrescZnak"/>
    <w:qFormat/>
    <w:rsid w:val="00C569AA"/>
    <w:pPr>
      <w:spacing w:before="120"/>
      <w:jc w:val="left"/>
    </w:pPr>
    <w:rPr>
      <w:rFonts w:cs="Arial"/>
    </w:rPr>
  </w:style>
  <w:style w:type="character" w:customStyle="1" w:styleId="TabelaTrescZnak">
    <w:name w:val="Tabela Tresc Znak"/>
    <w:basedOn w:val="Domylnaczcionkaakapitu"/>
    <w:link w:val="TabelaTresc"/>
    <w:rsid w:val="00C569AA"/>
    <w:rPr>
      <w:rFonts w:ascii="Arial" w:hAnsi="Arial" w:cs="Arial"/>
      <w:sz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B87692"/>
    <w:pPr>
      <w:spacing w:before="2040" w:after="0" w:line="336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7692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87692"/>
    <w:p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A03CF"/>
    <w:pPr>
      <w:tabs>
        <w:tab w:val="left" w:pos="426"/>
        <w:tab w:val="right" w:leader="dot" w:pos="9062"/>
      </w:tabs>
      <w:spacing w:after="100" w:line="240" w:lineRule="auto"/>
    </w:pPr>
  </w:style>
  <w:style w:type="character" w:styleId="Hipercze">
    <w:name w:val="Hyperlink"/>
    <w:basedOn w:val="Domylnaczcionkaakapitu"/>
    <w:uiPriority w:val="99"/>
    <w:unhideWhenUsed/>
    <w:rsid w:val="00B8769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EA7A12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EA7A12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F0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1574"/>
    <w:rPr>
      <w:rFonts w:ascii="Arial" w:hAnsi="Arial"/>
      <w:sz w:val="23"/>
    </w:rPr>
  </w:style>
  <w:style w:type="paragraph" w:styleId="Stopka">
    <w:name w:val="footer"/>
    <w:basedOn w:val="Normalny"/>
    <w:link w:val="StopkaZnak"/>
    <w:uiPriority w:val="99"/>
    <w:unhideWhenUsed/>
    <w:rsid w:val="00F0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574"/>
    <w:rPr>
      <w:rFonts w:ascii="Arial" w:hAnsi="Arial"/>
      <w:sz w:val="2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574"/>
    <w:rPr>
      <w:color w:val="605E5C"/>
      <w:shd w:val="clear" w:color="auto" w:fill="E1DFDD"/>
    </w:rPr>
  </w:style>
  <w:style w:type="paragraph" w:customStyle="1" w:styleId="wypunktowwania">
    <w:name w:val="wypunktowwania"/>
    <w:basedOn w:val="Normalny"/>
    <w:link w:val="wypunktowwaniaZnak"/>
    <w:qFormat/>
    <w:rsid w:val="008B12DB"/>
    <w:pPr>
      <w:numPr>
        <w:numId w:val="16"/>
      </w:numPr>
      <w:ind w:left="357" w:hanging="357"/>
    </w:pPr>
    <w:rPr>
      <w:rFonts w:cs="Arial"/>
    </w:rPr>
  </w:style>
  <w:style w:type="character" w:customStyle="1" w:styleId="wypunktowwaniaZnak">
    <w:name w:val="wypunktowwania Znak"/>
    <w:basedOn w:val="Domylnaczcionkaakapitu"/>
    <w:link w:val="wypunktowwania"/>
    <w:rsid w:val="008B12DB"/>
    <w:rPr>
      <w:rFonts w:ascii="Arial" w:hAnsi="Arial" w:cs="Arial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7CC8-D023-4E7D-9312-C0ED5943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Łańcut</dc:creator>
  <cp:keywords/>
  <dc:description/>
  <cp:lastModifiedBy>PCPR Łańcut</cp:lastModifiedBy>
  <cp:revision>2</cp:revision>
  <cp:lastPrinted>2024-10-21T08:08:00Z</cp:lastPrinted>
  <dcterms:created xsi:type="dcterms:W3CDTF">2024-10-21T08:13:00Z</dcterms:created>
  <dcterms:modified xsi:type="dcterms:W3CDTF">2024-10-21T08:13:00Z</dcterms:modified>
</cp:coreProperties>
</file>